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DB4" w:rsidRPr="008C6824" w:rsidRDefault="00070DB4" w:rsidP="008C6824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8C6824">
        <w:rPr>
          <w:rFonts w:eastAsia="Times New Roman" w:cs="Times New Roman"/>
          <w:bCs/>
          <w:sz w:val="24"/>
          <w:szCs w:val="24"/>
          <w:lang w:eastAsia="pl-PL"/>
        </w:rPr>
        <w:t>Załącznik do deklaracji woli uczestnictwa we wspólnym postępowaniu o udzielenie zamówienia publicznego  oraz upoważnienia do jego przeprowadzenia</w:t>
      </w:r>
    </w:p>
    <w:p w:rsidR="00070DB4" w:rsidRPr="008C6824" w:rsidRDefault="00070DB4" w:rsidP="00A73086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070DB4" w:rsidRPr="008C6824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8C6824">
        <w:rPr>
          <w:rFonts w:eastAsia="Times New Roman" w:cs="Times New Roman"/>
          <w:b/>
          <w:bCs/>
          <w:sz w:val="24"/>
          <w:szCs w:val="24"/>
          <w:lang w:eastAsia="pl-PL"/>
        </w:rPr>
        <w:t>Zasady przygotowania i przeprowadzenia wspólnego postępowania o udzielenie zamówienia publicznego na dostawę i przesył gazu ziemnego wysokometanowego w roku 20</w:t>
      </w:r>
      <w:r w:rsidR="00EE475A">
        <w:rPr>
          <w:rFonts w:eastAsia="Times New Roman" w:cs="Times New Roman"/>
          <w:b/>
          <w:bCs/>
          <w:sz w:val="24"/>
          <w:szCs w:val="24"/>
          <w:lang w:eastAsia="pl-PL"/>
        </w:rPr>
        <w:t>20</w:t>
      </w:r>
      <w:r w:rsidRPr="008C6824">
        <w:rPr>
          <w:rFonts w:eastAsia="Times New Roman" w:cs="Times New Roman"/>
          <w:b/>
          <w:bCs/>
          <w:sz w:val="24"/>
          <w:szCs w:val="24"/>
          <w:lang w:eastAsia="pl-PL"/>
        </w:rPr>
        <w:t>;</w:t>
      </w:r>
    </w:p>
    <w:p w:rsidR="00070DB4" w:rsidRPr="008C6824" w:rsidRDefault="00070DB4" w:rsidP="00A73086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8C6824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</w:p>
    <w:p w:rsidR="00070DB4" w:rsidRPr="008C6824" w:rsidRDefault="00070DB4" w:rsidP="00A73086">
      <w:pPr>
        <w:spacing w:after="0" w:line="240" w:lineRule="auto"/>
        <w:ind w:lef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8C6824">
        <w:rPr>
          <w:rFonts w:eastAsia="Times New Roman" w:cs="Times New Roman"/>
          <w:b/>
          <w:sz w:val="24"/>
          <w:szCs w:val="24"/>
          <w:lang w:eastAsia="pl-PL"/>
        </w:rPr>
        <w:t>§ 1</w:t>
      </w:r>
    </w:p>
    <w:p w:rsidR="00070DB4" w:rsidRPr="008C6824" w:rsidRDefault="00070DB4" w:rsidP="00A73086">
      <w:pPr>
        <w:spacing w:after="0" w:line="240" w:lineRule="auto"/>
        <w:ind w:left="-284"/>
        <w:jc w:val="both"/>
        <w:rPr>
          <w:rFonts w:eastAsia="Calibri" w:cs="Times New Roman"/>
          <w:bCs/>
          <w:sz w:val="24"/>
          <w:szCs w:val="24"/>
        </w:rPr>
      </w:pPr>
      <w:r w:rsidRPr="008C6824">
        <w:rPr>
          <w:rFonts w:eastAsia="Times New Roman" w:cs="Times New Roman"/>
          <w:sz w:val="24"/>
          <w:szCs w:val="24"/>
          <w:lang w:val="x-none" w:eastAsia="x-none"/>
        </w:rPr>
        <w:t>1. </w:t>
      </w:r>
      <w:r w:rsidR="00FF7291" w:rsidRPr="008C6824">
        <w:rPr>
          <w:rFonts w:eastAsia="Times New Roman" w:cs="Times New Roman"/>
          <w:sz w:val="24"/>
          <w:szCs w:val="24"/>
          <w:lang w:eastAsia="x-none"/>
        </w:rPr>
        <w:t>Współdziałający Z</w:t>
      </w:r>
      <w:r w:rsidRPr="008C6824">
        <w:rPr>
          <w:rFonts w:eastAsia="Times New Roman" w:cs="Times New Roman"/>
          <w:sz w:val="24"/>
          <w:szCs w:val="24"/>
          <w:lang w:eastAsia="x-none"/>
        </w:rPr>
        <w:t xml:space="preserve">amawiający, zwani dalej </w:t>
      </w:r>
      <w:r w:rsidRPr="008C6824">
        <w:rPr>
          <w:rFonts w:eastAsia="Times New Roman" w:cs="Times New Roman"/>
          <w:sz w:val="24"/>
          <w:szCs w:val="24"/>
          <w:lang w:val="x-none" w:eastAsia="x-none"/>
        </w:rPr>
        <w:t xml:space="preserve">Stronami postanawiają wspólnie przeprowadzić postępowanie </w:t>
      </w:r>
      <w:r w:rsidRPr="008C6824">
        <w:rPr>
          <w:rFonts w:eastAsia="Times New Roman" w:cs="Times New Roman"/>
          <w:sz w:val="24"/>
          <w:szCs w:val="24"/>
          <w:lang w:eastAsia="x-none"/>
        </w:rPr>
        <w:t xml:space="preserve">o udzielenie </w:t>
      </w:r>
      <w:r w:rsidRPr="008C6824">
        <w:rPr>
          <w:rFonts w:eastAsia="Times New Roman" w:cs="Times New Roman"/>
          <w:sz w:val="24"/>
          <w:szCs w:val="24"/>
          <w:lang w:val="x-none" w:eastAsia="x-none"/>
        </w:rPr>
        <w:t xml:space="preserve">zamówienia publicznego na dostawę </w:t>
      </w:r>
      <w:r w:rsidRPr="008C6824">
        <w:rPr>
          <w:rFonts w:eastAsia="Times New Roman" w:cs="Times New Roman"/>
          <w:bCs/>
          <w:sz w:val="24"/>
          <w:szCs w:val="24"/>
          <w:lang w:eastAsia="pl-PL"/>
        </w:rPr>
        <w:t xml:space="preserve">i przesył gazu ziemnego wysokometanowego </w:t>
      </w:r>
      <w:r w:rsidRPr="008C6824">
        <w:rPr>
          <w:rFonts w:eastAsia="Calibri" w:cs="Times New Roman"/>
          <w:bCs/>
          <w:sz w:val="24"/>
          <w:szCs w:val="24"/>
        </w:rPr>
        <w:t>w roku 20</w:t>
      </w:r>
      <w:r w:rsidR="00EE475A">
        <w:rPr>
          <w:rFonts w:eastAsia="Calibri" w:cs="Times New Roman"/>
          <w:bCs/>
          <w:sz w:val="24"/>
          <w:szCs w:val="24"/>
        </w:rPr>
        <w:t>20</w:t>
      </w:r>
      <w:r w:rsidRPr="008C6824">
        <w:rPr>
          <w:rFonts w:eastAsia="Calibri" w:cs="Times New Roman"/>
          <w:bCs/>
          <w:sz w:val="24"/>
          <w:szCs w:val="24"/>
        </w:rPr>
        <w:t xml:space="preserve"> </w:t>
      </w:r>
      <w:r w:rsidRPr="008C6824">
        <w:rPr>
          <w:rFonts w:eastAsia="Times New Roman" w:cs="Times New Roman"/>
          <w:bCs/>
          <w:sz w:val="24"/>
          <w:szCs w:val="24"/>
          <w:lang w:eastAsia="pl-PL"/>
        </w:rPr>
        <w:t>do obiektów zarządzanych przez</w:t>
      </w:r>
      <w:r w:rsidRPr="008C6824">
        <w:rPr>
          <w:rFonts w:eastAsia="Calibri" w:cs="Times New Roman"/>
          <w:bCs/>
          <w:sz w:val="24"/>
          <w:szCs w:val="24"/>
        </w:rPr>
        <w:t xml:space="preserve"> </w:t>
      </w:r>
      <w:r w:rsidRPr="008C6824">
        <w:rPr>
          <w:rFonts w:eastAsia="Times New Roman" w:cs="Times New Roman"/>
          <w:bCs/>
          <w:sz w:val="24"/>
          <w:szCs w:val="24"/>
          <w:lang w:eastAsia="pl-PL"/>
        </w:rPr>
        <w:t>jednostki samorządu terytorialnego</w:t>
      </w:r>
      <w:r w:rsidR="003E0CFF" w:rsidRPr="008C6824">
        <w:rPr>
          <w:rFonts w:eastAsia="Calibri" w:cs="Times New Roman"/>
          <w:bCs/>
          <w:sz w:val="24"/>
          <w:szCs w:val="24"/>
        </w:rPr>
        <w:t>,</w:t>
      </w:r>
      <w:r w:rsidR="003D5471">
        <w:rPr>
          <w:rFonts w:eastAsia="Calibri" w:cs="Times New Roman"/>
          <w:bCs/>
          <w:sz w:val="24"/>
          <w:szCs w:val="24"/>
        </w:rPr>
        <w:t xml:space="preserve"> spółki z udziałem Gminy, </w:t>
      </w:r>
      <w:r w:rsidR="003E0CFF" w:rsidRPr="008C6824">
        <w:rPr>
          <w:rFonts w:eastAsia="Calibri" w:cs="Times New Roman"/>
          <w:bCs/>
          <w:sz w:val="24"/>
          <w:szCs w:val="24"/>
        </w:rPr>
        <w:t>inne podmioty gospodarcze</w:t>
      </w:r>
      <w:r w:rsidR="003D5471">
        <w:rPr>
          <w:rFonts w:eastAsia="Calibri" w:cs="Times New Roman"/>
          <w:bCs/>
          <w:sz w:val="24"/>
          <w:szCs w:val="24"/>
        </w:rPr>
        <w:t xml:space="preserve"> oraz jednostki organizacyjne</w:t>
      </w:r>
      <w:r w:rsidRPr="008C6824">
        <w:rPr>
          <w:rFonts w:eastAsia="Calibri" w:cs="Times New Roman"/>
          <w:bCs/>
          <w:sz w:val="24"/>
          <w:szCs w:val="24"/>
        </w:rPr>
        <w:t xml:space="preserve">; </w:t>
      </w:r>
    </w:p>
    <w:p w:rsidR="00CA5EC0" w:rsidRPr="008C6824" w:rsidRDefault="00CA5EC0" w:rsidP="00A73086">
      <w:pPr>
        <w:spacing w:after="0" w:line="240" w:lineRule="auto"/>
        <w:ind w:left="-284"/>
        <w:jc w:val="both"/>
        <w:rPr>
          <w:rFonts w:eastAsia="Calibri" w:cs="Times New Roman"/>
          <w:bCs/>
          <w:sz w:val="24"/>
          <w:szCs w:val="24"/>
        </w:rPr>
      </w:pPr>
    </w:p>
    <w:p w:rsidR="00070DB4" w:rsidRPr="008C6824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2.  Postępowanie o udzielenie </w:t>
      </w:r>
      <w:r w:rsidRPr="008C6824">
        <w:rPr>
          <w:rFonts w:eastAsia="Calibri" w:cs="Times New Roman"/>
          <w:sz w:val="24"/>
          <w:szCs w:val="24"/>
        </w:rPr>
        <w:t xml:space="preserve">wspólnego </w:t>
      </w:r>
      <w:r w:rsidRPr="008C6824">
        <w:rPr>
          <w:rFonts w:eastAsia="Times New Roman" w:cs="Times New Roman"/>
          <w:sz w:val="24"/>
          <w:szCs w:val="24"/>
          <w:lang w:eastAsia="pl-PL"/>
        </w:rPr>
        <w:t>zamówienia publicznego zostanie przeprowadzone</w:t>
      </w:r>
      <w:r w:rsidR="00A73086" w:rsidRPr="008C682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C6824">
        <w:rPr>
          <w:rFonts w:eastAsia="Times New Roman" w:cs="Times New Roman"/>
          <w:sz w:val="24"/>
          <w:szCs w:val="24"/>
          <w:lang w:eastAsia="pl-PL"/>
        </w:rPr>
        <w:br/>
      </w:r>
      <w:r w:rsidRPr="008C6824">
        <w:rPr>
          <w:rFonts w:eastAsia="Times New Roman" w:cs="Times New Roman"/>
          <w:sz w:val="24"/>
          <w:szCs w:val="24"/>
          <w:lang w:eastAsia="pl-PL"/>
        </w:rPr>
        <w:t>w trybie przetargu nieograniczonego określo</w:t>
      </w:r>
      <w:r w:rsidR="004A4AA8" w:rsidRPr="008C6824">
        <w:rPr>
          <w:rFonts w:eastAsia="Times New Roman" w:cs="Times New Roman"/>
          <w:sz w:val="24"/>
          <w:szCs w:val="24"/>
          <w:lang w:eastAsia="pl-PL"/>
        </w:rPr>
        <w:t>nego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w  przepisach ustawy</w:t>
      </w:r>
      <w:r w:rsidR="00A73086" w:rsidRPr="008C682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6824">
        <w:rPr>
          <w:rFonts w:eastAsia="Times New Roman" w:cs="Times New Roman"/>
          <w:sz w:val="24"/>
          <w:szCs w:val="24"/>
          <w:lang w:eastAsia="pl-PL"/>
        </w:rPr>
        <w:t>z dnia</w:t>
      </w:r>
      <w:r w:rsidR="00A73086" w:rsidRPr="008C682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6824">
        <w:rPr>
          <w:rFonts w:eastAsia="Times New Roman" w:cs="Times New Roman"/>
          <w:sz w:val="24"/>
          <w:szCs w:val="24"/>
          <w:lang w:eastAsia="pl-PL"/>
        </w:rPr>
        <w:t>29 stycznia 2004 r. Prawo zamówień publicznych (Dz. U. z 201</w:t>
      </w:r>
      <w:r w:rsidR="00395D0E">
        <w:rPr>
          <w:rFonts w:eastAsia="Times New Roman" w:cs="Times New Roman"/>
          <w:sz w:val="24"/>
          <w:szCs w:val="24"/>
          <w:lang w:eastAsia="pl-PL"/>
        </w:rPr>
        <w:t>8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395D0E">
        <w:rPr>
          <w:rFonts w:eastAsia="Times New Roman" w:cs="Times New Roman"/>
          <w:sz w:val="24"/>
          <w:szCs w:val="24"/>
          <w:lang w:eastAsia="pl-PL"/>
        </w:rPr>
        <w:t>1986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8C6824"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 w:rsidRPr="008C6824">
        <w:rPr>
          <w:rFonts w:eastAsia="Times New Roman" w:cs="Times New Roman"/>
          <w:sz w:val="24"/>
          <w:szCs w:val="24"/>
          <w:lang w:eastAsia="pl-PL"/>
        </w:rPr>
        <w:t>. zm.).</w:t>
      </w:r>
    </w:p>
    <w:p w:rsidR="00A73086" w:rsidRPr="008C6824" w:rsidRDefault="00A73086" w:rsidP="00A73086">
      <w:pPr>
        <w:spacing w:after="0" w:line="240" w:lineRule="auto"/>
        <w:ind w:left="-284"/>
        <w:jc w:val="both"/>
        <w:rPr>
          <w:rFonts w:eastAsia="Calibri" w:cs="Times New Roman"/>
          <w:bCs/>
          <w:sz w:val="24"/>
          <w:szCs w:val="24"/>
        </w:rPr>
      </w:pPr>
    </w:p>
    <w:p w:rsidR="00070DB4" w:rsidRPr="008C6824" w:rsidRDefault="00070DB4" w:rsidP="00A73086">
      <w:pPr>
        <w:spacing w:after="0" w:line="240" w:lineRule="auto"/>
        <w:ind w:lef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8C6824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:rsidR="00A73086" w:rsidRPr="008C6824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1. Strony upoważniają </w:t>
      </w:r>
      <w:r w:rsidR="00356DCE" w:rsidRPr="008C6824">
        <w:rPr>
          <w:rFonts w:eastAsia="Times New Roman" w:cs="Times New Roman"/>
          <w:sz w:val="24"/>
          <w:szCs w:val="24"/>
          <w:lang w:eastAsia="pl-PL"/>
        </w:rPr>
        <w:t>Miejski Zakład Energetyki Cieplnej Sp. z o.o.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56DCE" w:rsidRPr="008C6824">
        <w:rPr>
          <w:rFonts w:eastAsia="Times New Roman" w:cs="Times New Roman"/>
          <w:sz w:val="24"/>
          <w:szCs w:val="24"/>
          <w:lang w:eastAsia="pl-PL"/>
        </w:rPr>
        <w:t xml:space="preserve">w Kędzierzynie-Koźlu 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do przygotowania i przeprowadzenia </w:t>
      </w:r>
      <w:r w:rsidR="00B54F91" w:rsidRPr="008C6824">
        <w:rPr>
          <w:rFonts w:eastAsia="Times New Roman" w:cs="Times New Roman"/>
          <w:sz w:val="24"/>
          <w:szCs w:val="24"/>
          <w:lang w:eastAsia="pl-PL"/>
        </w:rPr>
        <w:t xml:space="preserve">wspólnego </w:t>
      </w:r>
      <w:r w:rsidRPr="008C6824">
        <w:rPr>
          <w:rFonts w:eastAsia="Times New Roman" w:cs="Times New Roman"/>
          <w:sz w:val="24"/>
          <w:szCs w:val="24"/>
          <w:lang w:eastAsia="pl-PL"/>
        </w:rPr>
        <w:t>postępowania o  udzielenie zamówienia publicznego w ich imieniu i na ich rzecz, w tym:</w:t>
      </w:r>
    </w:p>
    <w:p w:rsidR="00070DB4" w:rsidRPr="008C6824" w:rsidRDefault="00070DB4" w:rsidP="00A730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ustalenia szacunkowej wartości wspólnego zamówienia publicznego na podstawie przekazanych przez Strony danych opisowych i liczbowych dostarczonych przez Strony </w:t>
      </w:r>
      <w:r w:rsidR="008C6824">
        <w:rPr>
          <w:rFonts w:eastAsia="Times New Roman" w:cs="Times New Roman"/>
          <w:sz w:val="24"/>
          <w:szCs w:val="24"/>
          <w:lang w:eastAsia="pl-PL"/>
        </w:rPr>
        <w:br/>
      </w:r>
      <w:r w:rsidRPr="008C6824">
        <w:rPr>
          <w:rFonts w:eastAsia="Times New Roman" w:cs="Times New Roman"/>
          <w:sz w:val="24"/>
          <w:szCs w:val="24"/>
          <w:lang w:eastAsia="pl-PL"/>
        </w:rPr>
        <w:t>w trybie określonym w ust.2;</w:t>
      </w:r>
    </w:p>
    <w:p w:rsidR="00070DB4" w:rsidRPr="008C6824" w:rsidRDefault="00AC0CAB" w:rsidP="003850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przygotowania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 dokumentacji przetargowej, w tym specyfikacji istotnych warunków</w:t>
      </w:r>
      <w:r w:rsidR="00070DB4" w:rsidRPr="008C6824">
        <w:rPr>
          <w:rFonts w:eastAsia="Calibri" w:cs="Times New Roman"/>
          <w:sz w:val="24"/>
          <w:szCs w:val="24"/>
        </w:rPr>
        <w:t xml:space="preserve"> wspólnego 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>zamówienia publicznego;</w:t>
      </w:r>
    </w:p>
    <w:p w:rsidR="00070DB4" w:rsidRPr="008C6824" w:rsidRDefault="00AC0CAB" w:rsidP="00F36E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wykonywania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 obowiązków kierownika zamawiającego;</w:t>
      </w:r>
    </w:p>
    <w:p w:rsidR="00070DB4" w:rsidRPr="008C6824" w:rsidRDefault="00070DB4" w:rsidP="007E11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powołania członków komisji przetargowej; </w:t>
      </w:r>
    </w:p>
    <w:p w:rsidR="00070DB4" w:rsidRPr="008C6824" w:rsidRDefault="00070DB4" w:rsidP="00696C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zapewnienia odpowiednich warunków pracy członkom komisji przetargowej;</w:t>
      </w:r>
    </w:p>
    <w:p w:rsidR="00070DB4" w:rsidRPr="008C6824" w:rsidRDefault="00070DB4" w:rsidP="008F2D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zamieszczania ogłoszeń we właściwych publikatorach;</w:t>
      </w:r>
    </w:p>
    <w:p w:rsidR="00070DB4" w:rsidRPr="008C6824" w:rsidRDefault="00356DCE" w:rsidP="00E65D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oceny W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ykonawców pod kątem spełnienia przez nich warunków udziału </w:t>
      </w:r>
      <w:r w:rsidR="008C6824">
        <w:rPr>
          <w:rFonts w:eastAsia="Times New Roman" w:cs="Times New Roman"/>
          <w:sz w:val="24"/>
          <w:szCs w:val="24"/>
          <w:lang w:eastAsia="pl-PL"/>
        </w:rPr>
        <w:br/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w postępowaniu; </w:t>
      </w:r>
    </w:p>
    <w:p w:rsidR="00070DB4" w:rsidRPr="008C6824" w:rsidRDefault="00070DB4" w:rsidP="00A261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oceny ofert i wyb</w:t>
      </w:r>
      <w:r w:rsidR="001C48B5">
        <w:rPr>
          <w:rFonts w:eastAsia="Times New Roman" w:cs="Times New Roman"/>
          <w:sz w:val="24"/>
          <w:szCs w:val="24"/>
          <w:lang w:eastAsia="pl-PL"/>
        </w:rPr>
        <w:t>ory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najkorzystniejszej oferty;</w:t>
      </w:r>
    </w:p>
    <w:p w:rsidR="00070DB4" w:rsidRPr="008C6824" w:rsidRDefault="00070DB4" w:rsidP="00645F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unieważnienia postępowania w przypadkach określonych w przepisach prawa;</w:t>
      </w:r>
    </w:p>
    <w:p w:rsidR="00070DB4" w:rsidRPr="008C6824" w:rsidRDefault="00070DB4" w:rsidP="005B48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wykonywania czynności podejmowanych w postępowaniu odwoławczym w przypadku skorzystania przez wykonawców ze środków ochrony prawnej;</w:t>
      </w:r>
    </w:p>
    <w:p w:rsidR="00070DB4" w:rsidRPr="008C6824" w:rsidRDefault="00070DB4" w:rsidP="003627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przechowywania i zabezpieczenia dokumentacji przetargowej;</w:t>
      </w:r>
    </w:p>
    <w:p w:rsidR="00070DB4" w:rsidRDefault="00070DB4" w:rsidP="00C62E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pełnej obsługi administracyjno-biurowej i wyposażenia technicznego komisji przetargowej.</w:t>
      </w:r>
    </w:p>
    <w:p w:rsidR="004704D6" w:rsidRPr="008C6824" w:rsidRDefault="004704D6" w:rsidP="004704D6">
      <w:pPr>
        <w:pStyle w:val="Akapitzlist"/>
        <w:spacing w:after="0" w:line="240" w:lineRule="auto"/>
        <w:ind w:left="436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A5EC0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2. Każda ze Stron </w:t>
      </w:r>
      <w:r w:rsidRPr="0081105D">
        <w:rPr>
          <w:rFonts w:eastAsia="Times New Roman" w:cs="Times New Roman"/>
          <w:sz w:val="24"/>
          <w:szCs w:val="24"/>
          <w:lang w:eastAsia="pl-PL"/>
        </w:rPr>
        <w:t xml:space="preserve">zobowiązana jest w wyznaczonym terminie zebrać i przekazać </w:t>
      </w:r>
      <w:r w:rsidR="00356DCE" w:rsidRPr="0081105D">
        <w:rPr>
          <w:rFonts w:eastAsia="Times New Roman" w:cs="Times New Roman"/>
          <w:sz w:val="24"/>
          <w:szCs w:val="24"/>
          <w:lang w:eastAsia="pl-PL"/>
        </w:rPr>
        <w:t xml:space="preserve">Miejskiemu Zakładowi Energetyki Cieplnej Sp. z o.o. w </w:t>
      </w:r>
      <w:r w:rsidRPr="0081105D">
        <w:rPr>
          <w:rFonts w:eastAsia="Times New Roman" w:cs="Times New Roman"/>
          <w:sz w:val="24"/>
          <w:szCs w:val="24"/>
          <w:lang w:eastAsia="pl-PL"/>
        </w:rPr>
        <w:t>Kędzierzyn</w:t>
      </w:r>
      <w:r w:rsidR="00356DCE" w:rsidRPr="0081105D">
        <w:rPr>
          <w:rFonts w:eastAsia="Times New Roman" w:cs="Times New Roman"/>
          <w:sz w:val="24"/>
          <w:szCs w:val="24"/>
          <w:lang w:eastAsia="pl-PL"/>
        </w:rPr>
        <w:t>ie-</w:t>
      </w:r>
      <w:r w:rsidR="00356DCE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Koźlu</w:t>
      </w:r>
      <w:r w:rsidR="00395D0E">
        <w:rPr>
          <w:rFonts w:eastAsia="Times New Roman" w:cs="Times New Roman"/>
          <w:color w:val="000000" w:themeColor="text1"/>
          <w:sz w:val="24"/>
          <w:szCs w:val="24"/>
          <w:lang w:eastAsia="pl-PL"/>
        </w:rPr>
        <w:t>:</w:t>
      </w:r>
      <w:r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1105D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formularz z </w:t>
      </w:r>
      <w:r w:rsidR="009F6BCA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szacunkow</w:t>
      </w:r>
      <w:r w:rsidR="0081105D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ym</w:t>
      </w:r>
      <w:r w:rsidR="009F6BCA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zapotrzebowanie</w:t>
      </w:r>
      <w:r w:rsidR="0081105D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m</w:t>
      </w:r>
      <w:r w:rsidR="009F6BCA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na gaz na rok 20</w:t>
      </w:r>
      <w:r w:rsidR="00BB13DA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20</w:t>
      </w:r>
      <w:r w:rsidR="009F6BCA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dla każdego punktu poboru</w:t>
      </w:r>
      <w:r w:rsidR="00395D0E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z osobna</w:t>
      </w:r>
      <w:r w:rsidR="009F6BCA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, oświadczenie o zapewnieniu środków finansowych niezbędnych do pokrycia należności za zakup gazu oraz </w:t>
      </w:r>
      <w:r w:rsidR="004704D6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razie potrzeby</w:t>
      </w:r>
      <w:r w:rsid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 w:rsidR="004704D6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na życzenie</w:t>
      </w:r>
      <w:r w:rsid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MZEC)</w:t>
      </w:r>
      <w:r w:rsidR="004704D6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F6BCA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kopię faktury za gaz za ostatni miesiąc. </w:t>
      </w:r>
      <w:r w:rsidR="0081105D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Szacunkowe zapotrzebowanie na gaz oraz oświadczenie</w:t>
      </w:r>
      <w:r w:rsidR="009F6BCA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zatwierdzone przez upoważnionych przedstawicieli Stron należy dostarczyć w oryginale do sekretariatu Miejskie</w:t>
      </w:r>
      <w:r w:rsidR="0081105D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go</w:t>
      </w:r>
      <w:r w:rsidR="009F6BCA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Zakład</w:t>
      </w:r>
      <w:r w:rsidR="0081105D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u</w:t>
      </w:r>
      <w:r w:rsidR="009F6BCA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Energe</w:t>
      </w:r>
      <w:r w:rsidR="00B54F91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tyki Cieplnej Sp. z </w:t>
      </w:r>
      <w:r w:rsidR="00B54F91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o.o. oraz w</w:t>
      </w:r>
      <w:r w:rsidR="009F6BCA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54F91">
        <w:rPr>
          <w:rFonts w:eastAsia="Times New Roman" w:cs="Times New Roman"/>
          <w:color w:val="000000" w:themeColor="text1"/>
          <w:sz w:val="24"/>
          <w:szCs w:val="24"/>
          <w:lang w:eastAsia="pl-PL"/>
        </w:rPr>
        <w:t>formie</w:t>
      </w:r>
      <w:r w:rsidR="009F6BCA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elektronicznej</w:t>
      </w:r>
      <w:r w:rsidR="003D5471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95D0E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na adres </w:t>
      </w:r>
      <w:hyperlink r:id="rId5" w:history="1">
        <w:r w:rsidR="00395D0E" w:rsidRPr="00B22AC0">
          <w:rPr>
            <w:rStyle w:val="Hipercze"/>
            <w:rFonts w:eastAsia="Times New Roman" w:cs="Times New Roman"/>
            <w:sz w:val="24"/>
            <w:szCs w:val="24"/>
            <w:lang w:eastAsia="pl-PL"/>
          </w:rPr>
          <w:t>elzbieta.peczkis@mzec-kk.pl</w:t>
        </w:r>
      </w:hyperlink>
      <w:r w:rsidR="009F6BCA" w:rsidRPr="004704D6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395D0E">
        <w:rPr>
          <w:rFonts w:eastAsia="Times New Roman" w:cs="Times New Roman"/>
          <w:sz w:val="24"/>
          <w:szCs w:val="24"/>
          <w:lang w:eastAsia="pl-PL"/>
        </w:rPr>
        <w:t>F</w:t>
      </w:r>
      <w:r w:rsidR="00B54F91">
        <w:rPr>
          <w:rFonts w:eastAsia="Times New Roman" w:cs="Times New Roman"/>
          <w:sz w:val="24"/>
          <w:szCs w:val="24"/>
          <w:lang w:eastAsia="pl-PL"/>
        </w:rPr>
        <w:t>ormularz winien zawierać</w:t>
      </w:r>
      <w:r w:rsidR="009F6BCA" w:rsidRPr="004704D6">
        <w:rPr>
          <w:rFonts w:eastAsia="Times New Roman" w:cs="Times New Roman"/>
          <w:sz w:val="24"/>
          <w:szCs w:val="24"/>
          <w:lang w:eastAsia="pl-PL"/>
        </w:rPr>
        <w:t xml:space="preserve"> dane opisowe, określające liczb</w:t>
      </w:r>
      <w:r w:rsidR="0081105D" w:rsidRPr="004704D6">
        <w:rPr>
          <w:rFonts w:eastAsia="Times New Roman" w:cs="Times New Roman"/>
          <w:sz w:val="24"/>
          <w:szCs w:val="24"/>
          <w:lang w:eastAsia="pl-PL"/>
        </w:rPr>
        <w:t>ę</w:t>
      </w:r>
      <w:r w:rsidR="009F6BCA" w:rsidRPr="004704D6">
        <w:rPr>
          <w:rFonts w:eastAsia="Times New Roman" w:cs="Times New Roman"/>
          <w:sz w:val="24"/>
          <w:szCs w:val="24"/>
          <w:lang w:eastAsia="pl-PL"/>
        </w:rPr>
        <w:t xml:space="preserve"> i charakterystykę punktów poboru gazu ziemnego wysokometanowego oraz wielkości zapotrzebowania na gaz w danej grupie taryfowej, niezbędne do sporządzenia szczegółowego opisu przedmiotu</w:t>
      </w:r>
      <w:r w:rsidR="0081105D" w:rsidRPr="004704D6">
        <w:rPr>
          <w:rFonts w:eastAsia="Times New Roman" w:cs="Times New Roman"/>
          <w:sz w:val="24"/>
          <w:szCs w:val="24"/>
          <w:lang w:eastAsia="pl-PL"/>
        </w:rPr>
        <w:t xml:space="preserve"> zamówienia publicznego.</w:t>
      </w:r>
    </w:p>
    <w:p w:rsidR="004704D6" w:rsidRPr="00B33615" w:rsidRDefault="004704D6" w:rsidP="00A73086">
      <w:pPr>
        <w:spacing w:after="0" w:line="240" w:lineRule="auto"/>
        <w:ind w:left="-284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:rsidR="00070DB4" w:rsidRPr="008C6824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3. Opracowana przez 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 xml:space="preserve">Miejski Zakład Energetyki Cieplnej Sp. z o.o. w Kędzierzynie-Koźlu </w:t>
      </w:r>
      <w:r w:rsidRPr="008C6824">
        <w:rPr>
          <w:rFonts w:eastAsia="Times New Roman" w:cs="Times New Roman"/>
          <w:sz w:val="24"/>
          <w:szCs w:val="24"/>
          <w:lang w:eastAsia="pl-PL"/>
        </w:rPr>
        <w:t>specyfikacja istotnych warunków wspólnego zamówienia publicznego, zwana dalej SIWZ, zawierająca szczegółowy opis oraz ustalenie szacunkowej wartości przedmiotu</w:t>
      </w:r>
      <w:r w:rsidRPr="008C6824">
        <w:rPr>
          <w:rFonts w:eastAsia="Calibri" w:cs="Times New Roman"/>
          <w:sz w:val="24"/>
          <w:szCs w:val="24"/>
        </w:rPr>
        <w:t xml:space="preserve"> wspólnego 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zamówienia publicznego, w tym wyszczególnienie przypadających na każdą ze Stron punktów poboru 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>gazu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oraz wielkości zapotrzebowania na 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>gaz w poszczególnych grupach taryfowych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, przed ogłoszeniem postępowania o udzielenie </w:t>
      </w:r>
      <w:r w:rsidRPr="008C6824">
        <w:rPr>
          <w:rFonts w:eastAsia="Calibri" w:cs="Times New Roman"/>
          <w:sz w:val="24"/>
          <w:szCs w:val="24"/>
        </w:rPr>
        <w:t xml:space="preserve">wspólnego </w:t>
      </w:r>
      <w:r w:rsidRPr="008C6824">
        <w:rPr>
          <w:rFonts w:eastAsia="Times New Roman" w:cs="Times New Roman"/>
          <w:sz w:val="24"/>
          <w:szCs w:val="24"/>
          <w:lang w:eastAsia="pl-PL"/>
        </w:rPr>
        <w:t>zamówienia publicznego</w:t>
      </w:r>
      <w:r w:rsidR="004704D6" w:rsidRPr="004704D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704D6" w:rsidRPr="008C6824">
        <w:rPr>
          <w:rFonts w:eastAsia="Times New Roman" w:cs="Times New Roman"/>
          <w:sz w:val="24"/>
          <w:szCs w:val="24"/>
          <w:lang w:eastAsia="pl-PL"/>
        </w:rPr>
        <w:t>podlega</w:t>
      </w:r>
      <w:r w:rsidR="004704D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udostępnieniu do wglądu wszystkim Stronom, celem akceptacji lub wniesienia uzasadnionych uwag w terminie </w:t>
      </w:r>
      <w:r w:rsidR="00C24829">
        <w:rPr>
          <w:rFonts w:eastAsia="Times New Roman" w:cs="Times New Roman"/>
          <w:sz w:val="24"/>
          <w:szCs w:val="24"/>
          <w:lang w:eastAsia="pl-PL"/>
        </w:rPr>
        <w:t>7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C6824">
        <w:rPr>
          <w:rFonts w:eastAsia="Times New Roman" w:cs="Times New Roman"/>
          <w:sz w:val="24"/>
          <w:szCs w:val="24"/>
          <w:lang w:eastAsia="pl-PL"/>
        </w:rPr>
        <w:t xml:space="preserve">dni od daty jej udostępnienia. 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W przypadku wniesienia przez jedną lub większą liczbę Stron uzasadnionych uwag do SIWZ, 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>Miejski Zakład Energetyki Cieplnej Sp. z o.o. w Kędzierzynie-Koźlu zobowiązany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jest, w terminie </w:t>
      </w:r>
      <w:r w:rsidR="00FB78BE" w:rsidRPr="008C6824">
        <w:rPr>
          <w:rFonts w:eastAsia="Times New Roman" w:cs="Times New Roman"/>
          <w:sz w:val="24"/>
          <w:szCs w:val="24"/>
          <w:lang w:eastAsia="pl-PL"/>
        </w:rPr>
        <w:t xml:space="preserve">do 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7 dni od daty ich otrzymania, przeprowadzić z tymi Stronami konsultacje w celu uzgodnienia akceptowanego przez nie brzmienia SIWZ. 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>Miejski Zakład Energetyki Cieplnej Sp. z o.o. w Kędzierzynie-Koźlu udostępni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do wglądu wszystkim Stronom SIWZ uzgodnioną w trybie określonym w zdaniu poprzedzającym, celem akceptacji w terminie 7 dni od daty jej udostępnienia. Strony zobowiązują się do podjęcia wszelkich działań w celu uzgodnienia akceptowanego przez wszystkie Strony brzmienia SIWZ. </w:t>
      </w:r>
    </w:p>
    <w:p w:rsidR="00CA5EC0" w:rsidRPr="008C6824" w:rsidRDefault="00CA5EC0" w:rsidP="00A73086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070DB4" w:rsidRPr="00406BFB" w:rsidRDefault="00A73086" w:rsidP="00A73086">
      <w:pPr>
        <w:spacing w:after="0" w:line="240" w:lineRule="auto"/>
        <w:ind w:left="-284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406BF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 Każda ze Stron</w:t>
      </w:r>
      <w:r w:rsidR="00070DB4" w:rsidRPr="00406BF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zobowiązuje się zapewnić</w:t>
      </w:r>
      <w:r w:rsidRPr="00406BF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,</w:t>
      </w:r>
      <w:r w:rsidR="00070DB4" w:rsidRPr="00406BF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w trybie przewidzianym w obowiązujących przepisach prawa, środki finansowe niezbędne do pokrycia przypadającej na nią części szacunkowej wartości przedmiotu</w:t>
      </w:r>
      <w:r w:rsidR="00070DB4" w:rsidRPr="00406BFB">
        <w:rPr>
          <w:rFonts w:eastAsia="Calibri" w:cs="Times New Roman"/>
          <w:color w:val="000000" w:themeColor="text1"/>
          <w:sz w:val="24"/>
          <w:szCs w:val="24"/>
        </w:rPr>
        <w:t xml:space="preserve"> wspólnego </w:t>
      </w:r>
      <w:r w:rsidR="00070DB4" w:rsidRPr="00406BF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zamówienia publicznego, ustalonej na podstawie danych o liczbie i charakterystyce przypadających na nią punktów 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poboru </w:t>
      </w:r>
      <w:r w:rsidR="00F704D3" w:rsidRPr="008C6824">
        <w:rPr>
          <w:rFonts w:eastAsia="Times New Roman" w:cs="Times New Roman"/>
          <w:sz w:val="24"/>
          <w:szCs w:val="24"/>
          <w:lang w:eastAsia="pl-PL"/>
        </w:rPr>
        <w:t>gazu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 oraz wielkości zapotrzebowania </w:t>
      </w:r>
      <w:r w:rsidR="00070DB4" w:rsidRPr="000B05F8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na </w:t>
      </w:r>
      <w:r w:rsidR="00EF5AA8" w:rsidRPr="000B05F8">
        <w:rPr>
          <w:rFonts w:eastAsia="Times New Roman" w:cs="Times New Roman"/>
          <w:color w:val="000000" w:themeColor="text1"/>
          <w:sz w:val="24"/>
          <w:szCs w:val="24"/>
          <w:lang w:eastAsia="pl-PL"/>
        </w:rPr>
        <w:t>gaz w danej grupie taryfowej</w:t>
      </w:r>
      <w:r w:rsidR="00070DB4" w:rsidRPr="000B05F8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, ustalonej w SIWZ, zaakceptowanej w trybie określonym w  ust.3. Pisemne oświadczenia o dokonaniu czynności określonych w zdaniu poprzedzającym Strony przedkładają </w:t>
      </w:r>
      <w:r w:rsidR="00EF5AA8" w:rsidRPr="000B05F8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Miejskiemu Zakładowi Energetyki Cieplnej Sp. z o.o. </w:t>
      </w:r>
      <w:r w:rsidR="000B05F8" w:rsidRPr="000B05F8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  <w:r w:rsidR="00EF5AA8" w:rsidRPr="000B05F8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 Kędzierzynie-Koźlu </w:t>
      </w:r>
      <w:r w:rsidR="00070DB4" w:rsidRPr="000B05F8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zgodnie z harmonogramem określonym w § 6.</w:t>
      </w:r>
    </w:p>
    <w:p w:rsidR="00CA5EC0" w:rsidRPr="008C6824" w:rsidRDefault="00CA5EC0" w:rsidP="00A73086">
      <w:pPr>
        <w:spacing w:after="0" w:line="240" w:lineRule="auto"/>
        <w:ind w:left="-284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CA5EC0" w:rsidRPr="008C6824" w:rsidRDefault="003E0CFF" w:rsidP="00A73086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5. Komisja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 przetargowa powołana w celu przeprowadzenia postępowania o  udzielenie wspólnego zamówienia publicznego przez 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>Prezesa Miejskiego Zakładu Energetyki Cieplnej Sp. z o.o. w Kędzierzynie-Koźlu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, wykonuje powierzone jej czynności w 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 xml:space="preserve">siedzibie spółki, tj. przy ul. Stalmacha 18 w Kędzierzynie-Koźlu.  </w:t>
      </w:r>
    </w:p>
    <w:p w:rsidR="00CA5EC0" w:rsidRPr="0054007B" w:rsidRDefault="00EF5AA8" w:rsidP="0054007B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  </w:t>
      </w:r>
    </w:p>
    <w:p w:rsidR="00070DB4" w:rsidRPr="008C6824" w:rsidRDefault="00070DB4" w:rsidP="00A73086">
      <w:pPr>
        <w:spacing w:after="0" w:line="240" w:lineRule="auto"/>
        <w:ind w:lef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8C6824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:rsidR="00CA5EC0" w:rsidRPr="008C6824" w:rsidRDefault="00070DB4" w:rsidP="00AF1F23">
      <w:pPr>
        <w:spacing w:after="0" w:line="240" w:lineRule="auto"/>
        <w:ind w:left="-284"/>
        <w:jc w:val="both"/>
        <w:rPr>
          <w:rFonts w:eastAsia="Calibri" w:cs="Times New Roman"/>
          <w:bCs/>
          <w:sz w:val="24"/>
          <w:szCs w:val="24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1. Strony upoważniają 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>Miejski Zakład Energetyki Cieplnej Sp. z o.o. w Kędzierzynie-Koźlu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do zawarcia w ich imieniu z wykonawcą wybranym w wyniku postępowania o udzielenie zamówienia, umowy generalnej na dostawę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 xml:space="preserve"> i przesył gazu</w:t>
      </w:r>
      <w:r w:rsidR="003C3BDF" w:rsidRPr="008C6824">
        <w:rPr>
          <w:rFonts w:eastAsia="Times New Roman" w:cs="Times New Roman"/>
          <w:sz w:val="24"/>
          <w:szCs w:val="24"/>
          <w:lang w:eastAsia="pl-PL"/>
        </w:rPr>
        <w:t xml:space="preserve"> ziemnego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 xml:space="preserve"> wysokometanowego 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w 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>roku 20</w:t>
      </w:r>
      <w:r w:rsidR="002B2A56">
        <w:rPr>
          <w:rFonts w:eastAsia="Times New Roman" w:cs="Times New Roman"/>
          <w:sz w:val="24"/>
          <w:szCs w:val="24"/>
          <w:lang w:eastAsia="pl-PL"/>
        </w:rPr>
        <w:t>20</w:t>
      </w:r>
      <w:r w:rsidR="004704D6">
        <w:rPr>
          <w:rFonts w:eastAsia="Times New Roman" w:cs="Times New Roman"/>
          <w:sz w:val="24"/>
          <w:szCs w:val="24"/>
          <w:lang w:eastAsia="pl-PL"/>
        </w:rPr>
        <w:t>.</w:t>
      </w:r>
    </w:p>
    <w:p w:rsidR="00034FC2" w:rsidRPr="008C6824" w:rsidRDefault="00070DB4" w:rsidP="0054007B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2. Strony lub działające </w:t>
      </w:r>
      <w:r w:rsidRPr="008C6824">
        <w:rPr>
          <w:rFonts w:eastAsia="Calibri" w:cs="Times New Roman"/>
          <w:bCs/>
          <w:sz w:val="24"/>
          <w:szCs w:val="24"/>
        </w:rPr>
        <w:t>w ramach osobowości prawnej Stron samorządowe jednostki organizacyjne nie posiadające osobowości prawnej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, na podstawie umowy generalnej, </w:t>
      </w:r>
      <w:r w:rsidR="00D41B98" w:rsidRPr="008C6824">
        <w:rPr>
          <w:rFonts w:eastAsia="Times New Roman" w:cs="Times New Roman"/>
          <w:sz w:val="24"/>
          <w:szCs w:val="24"/>
          <w:lang w:eastAsia="pl-PL"/>
        </w:rPr>
        <w:t>o której mowa w ust.1, zawrą z W</w:t>
      </w:r>
      <w:r w:rsidRPr="008C6824">
        <w:rPr>
          <w:rFonts w:eastAsia="Times New Roman" w:cs="Times New Roman"/>
          <w:sz w:val="24"/>
          <w:szCs w:val="24"/>
          <w:lang w:eastAsia="pl-PL"/>
        </w:rPr>
        <w:t>ykonawcą wybranym w wyniku postępowania o udzielenie w</w:t>
      </w:r>
      <w:r w:rsidR="003C3BDF" w:rsidRPr="008C6824">
        <w:rPr>
          <w:rFonts w:eastAsia="Times New Roman" w:cs="Times New Roman"/>
          <w:sz w:val="24"/>
          <w:szCs w:val="24"/>
          <w:lang w:eastAsia="pl-PL"/>
        </w:rPr>
        <w:t>spólnego zamówienia publicznego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odrębne umowy szczegółowe na dostawę </w:t>
      </w:r>
      <w:r w:rsidR="00D41B98" w:rsidRPr="008C6824">
        <w:rPr>
          <w:rFonts w:eastAsia="Times New Roman" w:cs="Times New Roman"/>
          <w:sz w:val="24"/>
          <w:szCs w:val="24"/>
          <w:lang w:eastAsia="pl-PL"/>
        </w:rPr>
        <w:t xml:space="preserve">i przesył gazu wysokometanowego w roku </w:t>
      </w:r>
      <w:r w:rsidR="00D41B98" w:rsidRPr="008C6824">
        <w:rPr>
          <w:rFonts w:eastAsia="Calibri" w:cs="Times New Roman"/>
          <w:bCs/>
          <w:sz w:val="24"/>
          <w:szCs w:val="24"/>
        </w:rPr>
        <w:t>20</w:t>
      </w:r>
      <w:r w:rsidR="002B2A56">
        <w:rPr>
          <w:rFonts w:eastAsia="Calibri" w:cs="Times New Roman"/>
          <w:bCs/>
          <w:sz w:val="24"/>
          <w:szCs w:val="24"/>
        </w:rPr>
        <w:t>20</w:t>
      </w:r>
      <w:r w:rsidR="00034FC2" w:rsidRPr="008C6824">
        <w:rPr>
          <w:rFonts w:eastAsia="Calibri" w:cs="Times New Roman"/>
          <w:bCs/>
          <w:sz w:val="24"/>
          <w:szCs w:val="24"/>
        </w:rPr>
        <w:t xml:space="preserve"> </w:t>
      </w:r>
      <w:r w:rsidRPr="008C6824">
        <w:rPr>
          <w:rFonts w:eastAsia="Times New Roman" w:cs="Times New Roman"/>
          <w:bCs/>
          <w:sz w:val="24"/>
          <w:szCs w:val="24"/>
          <w:lang w:eastAsia="pl-PL"/>
        </w:rPr>
        <w:t>do zarządzanych przez nie obiektów</w:t>
      </w:r>
      <w:r w:rsidRPr="008C6824">
        <w:rPr>
          <w:rFonts w:eastAsia="Times New Roman" w:cs="Times New Roman"/>
          <w:sz w:val="24"/>
          <w:szCs w:val="24"/>
          <w:lang w:eastAsia="pl-PL"/>
        </w:rPr>
        <w:t>, z uwzględnieniem</w:t>
      </w:r>
      <w:r w:rsidR="00D41B98" w:rsidRPr="008C6824">
        <w:rPr>
          <w:rFonts w:eastAsia="Times New Roman" w:cs="Times New Roman"/>
          <w:sz w:val="24"/>
          <w:szCs w:val="24"/>
          <w:lang w:eastAsia="pl-PL"/>
        </w:rPr>
        <w:t xml:space="preserve"> u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stalonych w SIWZ liczb i charakterystyki przypadających na nie punktów poboru </w:t>
      </w:r>
      <w:r w:rsidR="00D41B98" w:rsidRPr="008C6824">
        <w:rPr>
          <w:rFonts w:eastAsia="Times New Roman" w:cs="Times New Roman"/>
          <w:sz w:val="24"/>
          <w:szCs w:val="24"/>
          <w:lang w:eastAsia="pl-PL"/>
        </w:rPr>
        <w:t>gazu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oraz wielkości zapotrzebowania na </w:t>
      </w:r>
      <w:r w:rsidR="003C3BDF" w:rsidRPr="008C6824">
        <w:rPr>
          <w:rFonts w:eastAsia="Times New Roman" w:cs="Times New Roman"/>
          <w:sz w:val="24"/>
          <w:szCs w:val="24"/>
          <w:lang w:eastAsia="pl-PL"/>
        </w:rPr>
        <w:t>gaz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EE4B59" w:rsidRPr="008C6824" w:rsidRDefault="00EE4B59" w:rsidP="00A73086">
      <w:pPr>
        <w:spacing w:after="0" w:line="240" w:lineRule="auto"/>
        <w:ind w:left="-284"/>
        <w:jc w:val="center"/>
        <w:rPr>
          <w:rFonts w:eastAsia="Times New Roman"/>
          <w:b/>
          <w:sz w:val="24"/>
          <w:szCs w:val="24"/>
          <w:lang w:eastAsia="pl-PL"/>
        </w:rPr>
      </w:pPr>
      <w:r w:rsidRPr="008C6824">
        <w:rPr>
          <w:rFonts w:eastAsia="Times New Roman"/>
          <w:b/>
          <w:sz w:val="24"/>
          <w:szCs w:val="24"/>
          <w:lang w:eastAsia="pl-PL"/>
        </w:rPr>
        <w:lastRenderedPageBreak/>
        <w:t>§ 4</w:t>
      </w:r>
    </w:p>
    <w:p w:rsidR="00A95CB8" w:rsidRDefault="00A95CB8" w:rsidP="001D20FE">
      <w:pPr>
        <w:spacing w:after="0" w:line="240" w:lineRule="auto"/>
        <w:ind w:left="-284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1. Wydatki związane z przygotowaniem i przeprowadzeniem postępowania o udzielenie wspólnego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 xml:space="preserve">zamówienia publicznego obciążają wszystkie Strony, zgodnie z § 4 pkt. </w:t>
      </w:r>
      <w:r w:rsidR="001D20FE">
        <w:rPr>
          <w:rFonts w:eastAsia="Times New Roman"/>
          <w:sz w:val="24"/>
          <w:szCs w:val="24"/>
          <w:lang w:eastAsia="pl-PL"/>
        </w:rPr>
        <w:t>2</w:t>
      </w:r>
      <w:r>
        <w:rPr>
          <w:rFonts w:eastAsia="Times New Roman"/>
          <w:sz w:val="24"/>
          <w:szCs w:val="24"/>
          <w:lang w:eastAsia="pl-PL"/>
        </w:rPr>
        <w:t>.</w:t>
      </w:r>
    </w:p>
    <w:p w:rsidR="00A95CB8" w:rsidRDefault="00A95CB8" w:rsidP="001D20FE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1D20FE" w:rsidRDefault="00A95CB8" w:rsidP="001D20FE">
      <w:pPr>
        <w:spacing w:after="0" w:line="24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eastAsia="Times New Roman"/>
          <w:sz w:val="24"/>
          <w:szCs w:val="24"/>
          <w:lang w:eastAsia="pl-PL"/>
        </w:rPr>
        <w:t xml:space="preserve"> Za wykonanie czynności związanych z przygotowaniem i przeprowadzeniem postępowania </w:t>
      </w:r>
      <w:r>
        <w:rPr>
          <w:rFonts w:eastAsia="Times New Roman"/>
          <w:sz w:val="24"/>
          <w:szCs w:val="24"/>
          <w:lang w:eastAsia="pl-PL"/>
        </w:rPr>
        <w:br/>
        <w:t>o udzielenie wspólnego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zamówienia publicznego, o których mowa w § 2 ust.1,</w:t>
      </w:r>
      <w:r>
        <w:rPr>
          <w:rFonts w:eastAsia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każda ze Stron zapłaci Miejskiemu Zakładowi Energetyki Cieplnej Sp. z o.o. w Kędzierzynie-Koźlu</w:t>
      </w:r>
      <w:r w:rsidR="001D20FE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 xml:space="preserve">wynagrodzenie ryczałtowe: dla grup taryfowych nie mających określonej mocy zamówionej </w:t>
      </w:r>
      <w:r w:rsidR="001D20FE">
        <w:rPr>
          <w:rFonts w:eastAsia="Times New Roman"/>
          <w:sz w:val="24"/>
          <w:szCs w:val="24"/>
          <w:lang w:eastAsia="pl-PL"/>
        </w:rPr>
        <w:t xml:space="preserve">(do W-4 włącznie) </w:t>
      </w:r>
      <w:r w:rsidR="001D20FE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 xml:space="preserve">w wysokości 28,29 zł brutto dla każdego punktu odbioru, dla grup taryfowych posiadających moc zamówioną w wysokości </w:t>
      </w:r>
      <w:r w:rsidR="001D20FE">
        <w:rPr>
          <w:sz w:val="24"/>
          <w:szCs w:val="24"/>
        </w:rPr>
        <w:t xml:space="preserve">0,25 zł brutto za jeden kW zamówionej mocy </w:t>
      </w:r>
      <w:r>
        <w:rPr>
          <w:sz w:val="24"/>
          <w:szCs w:val="24"/>
        </w:rPr>
        <w:t>w każdym punkcie odbioru.</w:t>
      </w:r>
    </w:p>
    <w:p w:rsidR="001D20FE" w:rsidRDefault="001D20FE" w:rsidP="001D20FE">
      <w:pPr>
        <w:spacing w:after="0" w:line="240" w:lineRule="auto"/>
        <w:ind w:left="-284"/>
        <w:jc w:val="both"/>
        <w:rPr>
          <w:sz w:val="24"/>
          <w:szCs w:val="24"/>
        </w:rPr>
      </w:pPr>
    </w:p>
    <w:p w:rsidR="00A95CB8" w:rsidRPr="001D20FE" w:rsidRDefault="001D20FE" w:rsidP="001D20FE">
      <w:pPr>
        <w:spacing w:after="0" w:line="24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95CB8">
        <w:rPr>
          <w:rFonts w:eastAsia="Times New Roman"/>
          <w:sz w:val="24"/>
          <w:szCs w:val="24"/>
          <w:lang w:eastAsia="pl-PL"/>
        </w:rPr>
        <w:t>Każda ze Stron zobowiązana jest do zapłaty na rachunek Miejskiego Zakładu Energetyki Cieplnej Sp. z o.o. wynagrodzenia, o którym mowa w ust.</w:t>
      </w:r>
      <w:r w:rsidR="005D1A7A">
        <w:rPr>
          <w:rFonts w:eastAsia="Times New Roman"/>
          <w:sz w:val="24"/>
          <w:szCs w:val="24"/>
          <w:lang w:eastAsia="pl-PL"/>
        </w:rPr>
        <w:t>2</w:t>
      </w:r>
      <w:r w:rsidR="00A95CB8">
        <w:rPr>
          <w:rFonts w:eastAsia="Times New Roman"/>
          <w:sz w:val="24"/>
          <w:szCs w:val="24"/>
          <w:lang w:eastAsia="pl-PL"/>
        </w:rPr>
        <w:t>., w terminie 30 dni od otrzymania faktury, którą Miejski Zakład Energetyki Cieplnej Sp. z o.o. w Kędzierzynie-Koźlu wystawi po wykonaniu czynności.</w:t>
      </w:r>
      <w:r w:rsidR="00A95CB8">
        <w:rPr>
          <w:rFonts w:eastAsia="Times New Roman"/>
          <w:color w:val="FF0000"/>
          <w:sz w:val="24"/>
          <w:szCs w:val="24"/>
          <w:lang w:eastAsia="pl-PL"/>
        </w:rPr>
        <w:t xml:space="preserve"> </w:t>
      </w:r>
    </w:p>
    <w:p w:rsidR="003C3BDF" w:rsidRPr="008C6824" w:rsidRDefault="003C3BDF" w:rsidP="001D20FE">
      <w:pPr>
        <w:spacing w:after="0" w:line="240" w:lineRule="auto"/>
        <w:ind w:left="-284"/>
        <w:jc w:val="both"/>
        <w:rPr>
          <w:rFonts w:eastAsia="Times New Roman"/>
          <w:b/>
          <w:sz w:val="24"/>
          <w:szCs w:val="24"/>
          <w:lang w:eastAsia="pl-PL"/>
        </w:rPr>
      </w:pPr>
    </w:p>
    <w:p w:rsidR="00EE4B59" w:rsidRPr="008C6824" w:rsidRDefault="00EE4B59" w:rsidP="005D1A7A">
      <w:pPr>
        <w:spacing w:after="0" w:line="240" w:lineRule="auto"/>
        <w:ind w:left="-284"/>
        <w:jc w:val="center"/>
        <w:rPr>
          <w:rFonts w:eastAsia="Times New Roman"/>
          <w:b/>
          <w:sz w:val="24"/>
          <w:szCs w:val="24"/>
          <w:lang w:eastAsia="pl-PL"/>
        </w:rPr>
      </w:pPr>
      <w:r w:rsidRPr="008C6824">
        <w:rPr>
          <w:rFonts w:eastAsia="Times New Roman"/>
          <w:b/>
          <w:sz w:val="24"/>
          <w:szCs w:val="24"/>
          <w:lang w:eastAsia="pl-PL"/>
        </w:rPr>
        <w:t>§ 5</w:t>
      </w:r>
    </w:p>
    <w:p w:rsidR="003938CD" w:rsidRPr="0054007B" w:rsidRDefault="00EE4B59" w:rsidP="005400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96775">
        <w:rPr>
          <w:rFonts w:eastAsia="Times New Roman"/>
          <w:sz w:val="24"/>
          <w:szCs w:val="24"/>
          <w:lang w:eastAsia="pl-PL"/>
        </w:rPr>
        <w:t>Miejski Zakład Energetyki Cieplnej Sp. z o.o. wyznacz</w:t>
      </w:r>
      <w:r w:rsidR="00FE44C5" w:rsidRPr="00F96775">
        <w:rPr>
          <w:rFonts w:eastAsia="Times New Roman"/>
          <w:sz w:val="24"/>
          <w:szCs w:val="24"/>
          <w:lang w:eastAsia="pl-PL"/>
        </w:rPr>
        <w:t>a</w:t>
      </w:r>
      <w:r w:rsidRPr="00F96775">
        <w:rPr>
          <w:rFonts w:eastAsia="Times New Roman"/>
          <w:sz w:val="24"/>
          <w:szCs w:val="24"/>
          <w:lang w:eastAsia="pl-PL"/>
        </w:rPr>
        <w:t xml:space="preserve"> </w:t>
      </w:r>
      <w:r w:rsidRPr="00F96775">
        <w:rPr>
          <w:sz w:val="24"/>
          <w:szCs w:val="24"/>
        </w:rPr>
        <w:t>działających w jej imieniu</w:t>
      </w:r>
      <w:r w:rsidR="00F96775" w:rsidRPr="00F96775">
        <w:rPr>
          <w:sz w:val="24"/>
          <w:szCs w:val="24"/>
        </w:rPr>
        <w:t xml:space="preserve"> </w:t>
      </w:r>
      <w:r w:rsidR="00F66AB6" w:rsidRPr="00F96775">
        <w:rPr>
          <w:sz w:val="24"/>
          <w:szCs w:val="24"/>
        </w:rPr>
        <w:t>Członk</w:t>
      </w:r>
      <w:r w:rsidR="00F96775" w:rsidRPr="00F96775">
        <w:rPr>
          <w:sz w:val="24"/>
          <w:szCs w:val="24"/>
        </w:rPr>
        <w:t>ów</w:t>
      </w:r>
      <w:r w:rsidR="00F66AB6" w:rsidRPr="00F96775">
        <w:rPr>
          <w:sz w:val="24"/>
          <w:szCs w:val="24"/>
        </w:rPr>
        <w:t xml:space="preserve"> Grupy Zakupowej</w:t>
      </w:r>
      <w:r w:rsidRPr="00F96775">
        <w:rPr>
          <w:sz w:val="24"/>
          <w:szCs w:val="24"/>
        </w:rPr>
        <w:t xml:space="preserve"> zobowiązan</w:t>
      </w:r>
      <w:r w:rsidR="00F96775" w:rsidRPr="00F96775">
        <w:rPr>
          <w:sz w:val="24"/>
          <w:szCs w:val="24"/>
        </w:rPr>
        <w:t>ych</w:t>
      </w:r>
      <w:r w:rsidRPr="00F96775">
        <w:rPr>
          <w:sz w:val="24"/>
          <w:szCs w:val="24"/>
        </w:rPr>
        <w:t xml:space="preserve"> i </w:t>
      </w:r>
      <w:r w:rsidRPr="00F96775">
        <w:rPr>
          <w:rFonts w:eastAsia="Times New Roman"/>
          <w:sz w:val="24"/>
          <w:szCs w:val="24"/>
          <w:lang w:eastAsia="pl-PL"/>
        </w:rPr>
        <w:t>uprawnion</w:t>
      </w:r>
      <w:r w:rsidR="00F96775" w:rsidRPr="00F96775">
        <w:rPr>
          <w:rFonts w:eastAsia="Times New Roman"/>
          <w:sz w:val="24"/>
          <w:szCs w:val="24"/>
          <w:lang w:eastAsia="pl-PL"/>
        </w:rPr>
        <w:t>ych</w:t>
      </w:r>
      <w:r w:rsidRPr="00F96775">
        <w:rPr>
          <w:rFonts w:eastAsia="Times New Roman"/>
          <w:sz w:val="24"/>
          <w:szCs w:val="24"/>
          <w:lang w:eastAsia="pl-PL"/>
        </w:rPr>
        <w:t xml:space="preserve"> do</w:t>
      </w:r>
      <w:r w:rsidR="0054007B">
        <w:rPr>
          <w:rFonts w:eastAsia="Times New Roman"/>
          <w:sz w:val="24"/>
          <w:szCs w:val="24"/>
          <w:lang w:eastAsia="pl-PL"/>
        </w:rPr>
        <w:t xml:space="preserve"> </w:t>
      </w:r>
      <w:r w:rsidR="003938CD" w:rsidRPr="0054007B">
        <w:rPr>
          <w:rFonts w:eastAsia="Times New Roman"/>
          <w:sz w:val="24"/>
          <w:szCs w:val="24"/>
          <w:lang w:eastAsia="pl-PL"/>
        </w:rPr>
        <w:t>gromadzeni</w:t>
      </w:r>
      <w:r w:rsidR="005D1A7A" w:rsidRPr="0054007B">
        <w:rPr>
          <w:rFonts w:eastAsia="Times New Roman"/>
          <w:sz w:val="24"/>
          <w:szCs w:val="24"/>
          <w:lang w:eastAsia="pl-PL"/>
        </w:rPr>
        <w:t>a</w:t>
      </w:r>
      <w:r w:rsidR="003938CD" w:rsidRPr="0054007B">
        <w:rPr>
          <w:rFonts w:eastAsia="Times New Roman"/>
          <w:sz w:val="24"/>
          <w:szCs w:val="24"/>
          <w:lang w:eastAsia="pl-PL"/>
        </w:rPr>
        <w:t xml:space="preserve"> oraz weryfikacj</w:t>
      </w:r>
      <w:r w:rsidR="005D1A7A" w:rsidRPr="0054007B">
        <w:rPr>
          <w:rFonts w:eastAsia="Times New Roman"/>
          <w:sz w:val="24"/>
          <w:szCs w:val="24"/>
          <w:lang w:eastAsia="pl-PL"/>
        </w:rPr>
        <w:t>i</w:t>
      </w:r>
      <w:r w:rsidR="003938CD" w:rsidRPr="0054007B">
        <w:rPr>
          <w:rFonts w:eastAsia="Times New Roman"/>
          <w:sz w:val="24"/>
          <w:szCs w:val="24"/>
          <w:lang w:eastAsia="pl-PL"/>
        </w:rPr>
        <w:t xml:space="preserve"> otrzymanych od Stron danych opisowych, określających przypadające na nie liczby i charakterystykę punktów poboru gazu oraz wielkości zapotrzebowania na gaz, w postaci wypełnionych elektronicznych formularzy </w:t>
      </w:r>
      <w:r w:rsidR="00A00D80" w:rsidRPr="0054007B">
        <w:rPr>
          <w:rFonts w:eastAsia="Times New Roman"/>
          <w:sz w:val="24"/>
          <w:szCs w:val="24"/>
          <w:lang w:eastAsia="pl-PL"/>
        </w:rPr>
        <w:t>w pliku xls/</w:t>
      </w:r>
      <w:proofErr w:type="spellStart"/>
      <w:r w:rsidR="00A00D80" w:rsidRPr="0054007B">
        <w:rPr>
          <w:rFonts w:eastAsia="Times New Roman"/>
          <w:sz w:val="24"/>
          <w:szCs w:val="24"/>
          <w:lang w:eastAsia="pl-PL"/>
        </w:rPr>
        <w:t>xlsx</w:t>
      </w:r>
      <w:proofErr w:type="spellEnd"/>
      <w:r w:rsidR="00A00D80" w:rsidRPr="0054007B">
        <w:rPr>
          <w:rFonts w:eastAsia="Times New Roman"/>
          <w:sz w:val="24"/>
          <w:szCs w:val="24"/>
          <w:lang w:eastAsia="pl-PL"/>
        </w:rPr>
        <w:t xml:space="preserve">, oraz do </w:t>
      </w:r>
      <w:r w:rsidRPr="0054007B">
        <w:rPr>
          <w:rFonts w:eastAsia="Times New Roman"/>
          <w:sz w:val="24"/>
          <w:szCs w:val="24"/>
          <w:lang w:eastAsia="pl-PL"/>
        </w:rPr>
        <w:t>kontaktu z pozostałymi Stronami w celu prawidłowego współdziałania;</w:t>
      </w:r>
    </w:p>
    <w:p w:rsidR="00D33E1C" w:rsidRDefault="003938CD" w:rsidP="00D33E1C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0D80">
        <w:rPr>
          <w:sz w:val="24"/>
          <w:szCs w:val="24"/>
        </w:rPr>
        <w:t xml:space="preserve">Elżbieta Peczkis, </w:t>
      </w:r>
      <w:hyperlink r:id="rId6" w:history="1">
        <w:r w:rsidR="00A00D80" w:rsidRPr="0025449C">
          <w:rPr>
            <w:rStyle w:val="Hipercze"/>
            <w:sz w:val="24"/>
            <w:szCs w:val="24"/>
          </w:rPr>
          <w:t>elzbieta.peczkis@mzec-kk.pl</w:t>
        </w:r>
      </w:hyperlink>
      <w:r w:rsidR="00A00D80">
        <w:rPr>
          <w:sz w:val="24"/>
          <w:szCs w:val="24"/>
        </w:rPr>
        <w:t xml:space="preserve">, telefon: </w:t>
      </w:r>
      <w:r w:rsidR="002B2A56">
        <w:rPr>
          <w:sz w:val="24"/>
          <w:szCs w:val="24"/>
        </w:rPr>
        <w:t>77-48 334 85 wew.42</w:t>
      </w:r>
      <w:r w:rsidR="00E74E6D">
        <w:rPr>
          <w:sz w:val="24"/>
          <w:szCs w:val="24"/>
        </w:rPr>
        <w:t xml:space="preserve"> </w:t>
      </w:r>
    </w:p>
    <w:p w:rsidR="005D1A7A" w:rsidRDefault="005D1A7A" w:rsidP="00D33E1C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Joanna Kosz, </w:t>
      </w:r>
      <w:hyperlink r:id="rId7" w:history="1">
        <w:r w:rsidRPr="00B22AC0">
          <w:rPr>
            <w:rStyle w:val="Hipercze"/>
            <w:sz w:val="24"/>
            <w:szCs w:val="24"/>
          </w:rPr>
          <w:t>joanna.kosz@mzec-kk.pl</w:t>
        </w:r>
      </w:hyperlink>
      <w:r>
        <w:rPr>
          <w:sz w:val="24"/>
          <w:szCs w:val="24"/>
        </w:rPr>
        <w:t>, telefon: 77-48 334 85 wew.33</w:t>
      </w:r>
    </w:p>
    <w:p w:rsidR="00D012BD" w:rsidRPr="008C6824" w:rsidRDefault="00D012BD" w:rsidP="003C3BDF">
      <w:pPr>
        <w:pStyle w:val="Akapitzlist"/>
        <w:spacing w:after="0" w:line="240" w:lineRule="auto"/>
        <w:ind w:left="436"/>
        <w:jc w:val="both"/>
        <w:rPr>
          <w:sz w:val="24"/>
          <w:szCs w:val="24"/>
        </w:rPr>
      </w:pPr>
    </w:p>
    <w:p w:rsidR="00CD36EE" w:rsidRPr="0054007B" w:rsidRDefault="00EE4B59" w:rsidP="005400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4007B">
        <w:rPr>
          <w:rFonts w:eastAsia="Times New Roman"/>
          <w:sz w:val="24"/>
          <w:szCs w:val="24"/>
          <w:lang w:eastAsia="pl-PL"/>
        </w:rPr>
        <w:t xml:space="preserve">Każda ze Stron wyznaczy </w:t>
      </w:r>
      <w:r w:rsidRPr="0054007B">
        <w:rPr>
          <w:sz w:val="24"/>
          <w:szCs w:val="24"/>
        </w:rPr>
        <w:t xml:space="preserve">działającego w jej imieniu przedstawiciela, </w:t>
      </w:r>
      <w:r w:rsidRPr="0054007B">
        <w:rPr>
          <w:rFonts w:eastAsia="Times New Roman"/>
          <w:sz w:val="24"/>
          <w:szCs w:val="24"/>
          <w:lang w:eastAsia="pl-PL"/>
        </w:rPr>
        <w:t xml:space="preserve">uprawnionego do zatwierdzania i przekazywania Członkom Grupy Zakupowej postępowania </w:t>
      </w:r>
      <w:r w:rsidRPr="0054007B">
        <w:rPr>
          <w:sz w:val="24"/>
          <w:szCs w:val="24"/>
        </w:rPr>
        <w:t xml:space="preserve">danych opisowych, określających </w:t>
      </w:r>
      <w:r w:rsidRPr="0054007B">
        <w:rPr>
          <w:rFonts w:eastAsia="Times New Roman"/>
          <w:sz w:val="24"/>
          <w:szCs w:val="24"/>
          <w:lang w:eastAsia="pl-PL"/>
        </w:rPr>
        <w:t xml:space="preserve">przypadającą na Stronę </w:t>
      </w:r>
      <w:r w:rsidRPr="0054007B">
        <w:rPr>
          <w:rFonts w:eastAsia="Times New Roman"/>
          <w:sz w:val="24"/>
          <w:szCs w:val="24"/>
        </w:rPr>
        <w:t>liczbę i charakterystykę</w:t>
      </w:r>
      <w:r w:rsidRPr="0054007B">
        <w:rPr>
          <w:rFonts w:eastAsia="Times New Roman"/>
          <w:sz w:val="24"/>
          <w:szCs w:val="24"/>
          <w:lang w:eastAsia="pl-PL"/>
        </w:rPr>
        <w:t xml:space="preserve"> punktów poboru gazu oraz wielkość zapotrzebowania na gaz, a także kontaktu z członkami Grupy Zakupowej postępowania</w:t>
      </w:r>
      <w:r w:rsidR="00AF1F23" w:rsidRPr="0054007B">
        <w:rPr>
          <w:rFonts w:eastAsia="Times New Roman"/>
          <w:sz w:val="24"/>
          <w:szCs w:val="24"/>
          <w:lang w:eastAsia="pl-PL"/>
        </w:rPr>
        <w:t xml:space="preserve"> </w:t>
      </w:r>
      <w:r w:rsidRPr="0054007B">
        <w:rPr>
          <w:rFonts w:eastAsia="Times New Roman"/>
          <w:sz w:val="24"/>
          <w:szCs w:val="24"/>
          <w:lang w:eastAsia="pl-PL"/>
        </w:rPr>
        <w:t>i pozostałymi Stronami w celu prawidłowego współdziałania, zwanego dalej Przedstawicielem Strony.</w:t>
      </w:r>
    </w:p>
    <w:p w:rsidR="0054007B" w:rsidRPr="0054007B" w:rsidRDefault="0054007B" w:rsidP="0054007B">
      <w:pPr>
        <w:pStyle w:val="Akapitzlist"/>
        <w:spacing w:after="0" w:line="240" w:lineRule="auto"/>
        <w:ind w:left="76"/>
        <w:jc w:val="both"/>
        <w:rPr>
          <w:rFonts w:eastAsia="Times New Roman"/>
          <w:sz w:val="24"/>
          <w:szCs w:val="24"/>
          <w:lang w:eastAsia="pl-PL"/>
        </w:rPr>
      </w:pPr>
    </w:p>
    <w:p w:rsidR="00AF1F23" w:rsidRDefault="00EE4B59" w:rsidP="00AF1F23">
      <w:pPr>
        <w:spacing w:after="0" w:line="240" w:lineRule="auto"/>
        <w:ind w:left="-284"/>
        <w:jc w:val="center"/>
        <w:rPr>
          <w:sz w:val="24"/>
          <w:szCs w:val="24"/>
        </w:rPr>
      </w:pPr>
      <w:r w:rsidRPr="008C6824">
        <w:rPr>
          <w:rFonts w:eastAsia="Times New Roman"/>
          <w:b/>
          <w:sz w:val="24"/>
          <w:szCs w:val="24"/>
          <w:lang w:eastAsia="pl-PL"/>
        </w:rPr>
        <w:t>§ 6</w:t>
      </w:r>
    </w:p>
    <w:p w:rsidR="000E6C1A" w:rsidRPr="0054007B" w:rsidRDefault="00AF1F23" w:rsidP="0054007B">
      <w:pPr>
        <w:spacing w:after="0" w:line="240" w:lineRule="auto"/>
        <w:ind w:left="-284"/>
        <w:jc w:val="both"/>
        <w:rPr>
          <w:sz w:val="24"/>
          <w:szCs w:val="24"/>
        </w:rPr>
      </w:pPr>
      <w:r w:rsidRPr="008C6824">
        <w:rPr>
          <w:sz w:val="24"/>
          <w:szCs w:val="24"/>
        </w:rPr>
        <w:t xml:space="preserve">Strony </w:t>
      </w:r>
      <w:r w:rsidRPr="0081105D">
        <w:rPr>
          <w:sz w:val="24"/>
          <w:szCs w:val="24"/>
        </w:rPr>
        <w:t>ustalają ramowy harmonogram działań w 201</w:t>
      </w:r>
      <w:r w:rsidR="00B52318">
        <w:rPr>
          <w:sz w:val="24"/>
          <w:szCs w:val="24"/>
        </w:rPr>
        <w:t>9</w:t>
      </w:r>
      <w:r>
        <w:rPr>
          <w:sz w:val="24"/>
          <w:szCs w:val="24"/>
        </w:rPr>
        <w:t xml:space="preserve"> roku:</w:t>
      </w:r>
    </w:p>
    <w:tbl>
      <w:tblPr>
        <w:tblpPr w:leftFromText="141" w:rightFromText="141" w:vertAnchor="text" w:horzAnchor="margin" w:tblpXSpec="center" w:tblpY="354"/>
        <w:tblW w:w="10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160"/>
        <w:gridCol w:w="8680"/>
      </w:tblGrid>
      <w:tr w:rsidR="00AF1F23" w:rsidRPr="00AF1F23" w:rsidTr="00AF1F23">
        <w:trPr>
          <w:trHeight w:val="3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Działanie</w:t>
            </w:r>
          </w:p>
        </w:tc>
      </w:tr>
      <w:tr w:rsidR="00AF1F23" w:rsidRPr="00AF1F23" w:rsidTr="00AF1F23">
        <w:trPr>
          <w:trHeight w:val="86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do </w:t>
            </w:r>
            <w:r w:rsidR="00B52318">
              <w:rPr>
                <w:rFonts w:ascii="Calibri" w:eastAsia="Times New Roman" w:hAnsi="Calibri" w:cs="Arial CE"/>
                <w:lang w:eastAsia="pl-PL"/>
              </w:rPr>
              <w:t>12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>.0</w:t>
            </w:r>
            <w:r w:rsidR="00B52318">
              <w:rPr>
                <w:rFonts w:ascii="Calibri" w:eastAsia="Times New Roman" w:hAnsi="Calibri" w:cs="Arial CE"/>
                <w:lang w:eastAsia="pl-PL"/>
              </w:rPr>
              <w:t>4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>.201</w:t>
            </w:r>
            <w:r w:rsidR="00B52318">
              <w:rPr>
                <w:rFonts w:ascii="Calibri" w:eastAsia="Times New Roman" w:hAnsi="Calibri" w:cs="Arial CE"/>
                <w:lang w:eastAsia="pl-PL"/>
              </w:rPr>
              <w:t>9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Rozesłanie pocztą elektroniczną zaproszeń do przystąpienia do grupy zakupowej w celu przeprowadzenia wspólnego zamówienia na dostawę gazu w 20</w:t>
            </w:r>
            <w:r w:rsidR="00B831F8">
              <w:rPr>
                <w:rFonts w:ascii="Calibri" w:eastAsia="Times New Roman" w:hAnsi="Calibri" w:cs="Arial CE"/>
                <w:lang w:eastAsia="pl-PL"/>
              </w:rPr>
              <w:t>20</w:t>
            </w:r>
            <w:bookmarkStart w:id="0" w:name="_GoBack"/>
            <w:bookmarkEnd w:id="0"/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roku do potencjalnych członków wraz z deklaracją przystąpienia do grupy zakupowej oraz wymaganymi dokumentami.</w:t>
            </w:r>
          </w:p>
        </w:tc>
      </w:tr>
      <w:tr w:rsidR="00AF1F23" w:rsidRPr="00AF1F23" w:rsidTr="00AF1F23">
        <w:trPr>
          <w:trHeight w:val="115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Zamieszczenie ogłoszenia "Zaproszenia do przystąpienia do grupy zakupowej w celu przeprowadzenia wspólnego zamówienia na dostawę gazu w 20</w:t>
            </w:r>
            <w:r w:rsidR="00B52318">
              <w:rPr>
                <w:rFonts w:ascii="Calibri" w:eastAsia="Times New Roman" w:hAnsi="Calibri" w:cs="Arial CE"/>
                <w:lang w:eastAsia="pl-PL"/>
              </w:rPr>
              <w:t>20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roku" wraz z deklaracją przystąpienia do grupy zakupowej oraz wymaganymi dokumentami na stronie internetowej mzec-kk.pl oraz na stronie internetowej Krajowej Izby Ciepłownictwa. </w:t>
            </w:r>
          </w:p>
        </w:tc>
      </w:tr>
      <w:tr w:rsidR="00AF1F23" w:rsidRPr="00AF1F23" w:rsidTr="00AF1F23">
        <w:trPr>
          <w:trHeight w:val="18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lastRenderedPageBreak/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b/>
                <w:bCs/>
                <w:lang w:eastAsia="pl-PL"/>
              </w:rPr>
              <w:t>do 2</w:t>
            </w:r>
            <w:r w:rsidR="00B52318">
              <w:rPr>
                <w:rFonts w:ascii="Calibri" w:eastAsia="Times New Roman" w:hAnsi="Calibri" w:cs="Arial CE"/>
                <w:b/>
                <w:bCs/>
                <w:lang w:eastAsia="pl-PL"/>
              </w:rPr>
              <w:t>5</w:t>
            </w:r>
            <w:r w:rsidRPr="00AF1F23">
              <w:rPr>
                <w:rFonts w:ascii="Calibri" w:eastAsia="Times New Roman" w:hAnsi="Calibri" w:cs="Arial CE"/>
                <w:b/>
                <w:bCs/>
                <w:lang w:eastAsia="pl-PL"/>
              </w:rPr>
              <w:t>.04.201</w:t>
            </w:r>
            <w:r w:rsidR="00B52318">
              <w:rPr>
                <w:rFonts w:ascii="Calibri" w:eastAsia="Times New Roman" w:hAnsi="Calibri" w:cs="Arial CE"/>
                <w:b/>
                <w:bCs/>
                <w:lang w:eastAsia="pl-PL"/>
              </w:rPr>
              <w:t>9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44" w:rsidRPr="005F6C44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b/>
                <w:lang w:eastAsia="pl-PL"/>
              </w:rPr>
              <w:t>Odesłanie kompletu wymaganych dokumentów przez członków grupy zakupowej: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                             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br/>
              <w:t>•</w:t>
            </w:r>
            <w:r w:rsidR="001A5013">
              <w:rPr>
                <w:rFonts w:ascii="Calibri" w:eastAsia="Times New Roman" w:hAnsi="Calibri" w:cs="Arial CE"/>
                <w:lang w:eastAsia="pl-PL"/>
              </w:rPr>
              <w:t xml:space="preserve"> 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Deklaracja przystąpienia do grupy zakupowej </w:t>
            </w:r>
            <w:r w:rsidR="006024C6">
              <w:rPr>
                <w:rFonts w:ascii="Calibri" w:eastAsia="Times New Roman" w:hAnsi="Calibri" w:cs="Arial CE"/>
                <w:lang w:eastAsia="pl-PL"/>
              </w:rPr>
              <w:t>(bez załącznika „Zasady przygotowania…”)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                                                                    •</w:t>
            </w:r>
            <w:r w:rsidR="001A5013">
              <w:rPr>
                <w:rFonts w:ascii="Calibri" w:eastAsia="Times New Roman" w:hAnsi="Calibri" w:cs="Arial CE"/>
                <w:lang w:eastAsia="pl-PL"/>
              </w:rPr>
              <w:t xml:space="preserve"> 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>Szacunkowe zapotrzebowanie gaz</w:t>
            </w:r>
            <w:r w:rsidR="00F57C6C">
              <w:rPr>
                <w:rFonts w:ascii="Calibri" w:eastAsia="Times New Roman" w:hAnsi="Calibri" w:cs="Arial CE"/>
                <w:lang w:eastAsia="pl-PL"/>
              </w:rPr>
              <w:t>u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na rok 20</w:t>
            </w:r>
            <w:r w:rsidR="00B52318">
              <w:rPr>
                <w:rFonts w:ascii="Calibri" w:eastAsia="Times New Roman" w:hAnsi="Calibri" w:cs="Arial CE"/>
                <w:lang w:eastAsia="pl-PL"/>
              </w:rPr>
              <w:t>20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dla każdego punktu poboru.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br/>
              <w:t>•</w:t>
            </w:r>
            <w:r w:rsidR="001A5013">
              <w:rPr>
                <w:rFonts w:ascii="Calibri" w:eastAsia="Times New Roman" w:hAnsi="Calibri" w:cs="Arial CE"/>
                <w:lang w:eastAsia="pl-PL"/>
              </w:rPr>
              <w:t xml:space="preserve"> 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>Oświadczenie o zapewnieniu środków finansowych niezbędnych do pokrycia należności za zakup gazu.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br/>
            </w:r>
            <w:r w:rsidRPr="00AF1F23">
              <w:rPr>
                <w:rFonts w:ascii="Calibri" w:eastAsia="Times New Roman" w:hAnsi="Calibri" w:cs="Arial CE"/>
                <w:b/>
                <w:bCs/>
                <w:lang w:eastAsia="pl-PL"/>
              </w:rPr>
              <w:t xml:space="preserve">Podpisane dokumenty </w:t>
            </w:r>
            <w:r w:rsidRPr="00DC27D8">
              <w:rPr>
                <w:rFonts w:ascii="Calibri" w:eastAsia="Times New Roman" w:hAnsi="Calibri" w:cs="Arial CE"/>
                <w:b/>
                <w:bCs/>
                <w:u w:val="single"/>
                <w:lang w:eastAsia="pl-PL"/>
              </w:rPr>
              <w:t>w oryginale należy składać w sekretariacie MZEC.</w:t>
            </w:r>
          </w:p>
        </w:tc>
      </w:tr>
      <w:tr w:rsidR="00AF1F23" w:rsidRPr="00AF1F23" w:rsidTr="00AF1F23">
        <w:trPr>
          <w:trHeight w:val="8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do </w:t>
            </w:r>
            <w:r w:rsidR="00901871">
              <w:rPr>
                <w:rFonts w:ascii="Calibri" w:eastAsia="Times New Roman" w:hAnsi="Calibri" w:cs="Arial CE"/>
                <w:lang w:eastAsia="pl-PL"/>
              </w:rPr>
              <w:t>08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>.05.201</w:t>
            </w:r>
            <w:r w:rsidR="00B52318">
              <w:rPr>
                <w:rFonts w:ascii="Calibri" w:eastAsia="Times New Roman" w:hAnsi="Calibri" w:cs="Arial CE"/>
                <w:lang w:eastAsia="pl-PL"/>
              </w:rPr>
              <w:t>9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Weryfikacja oraz zbilansowanie przez MZEC Sp</w:t>
            </w:r>
            <w:r>
              <w:rPr>
                <w:rFonts w:ascii="Calibri" w:eastAsia="Times New Roman" w:hAnsi="Calibri" w:cs="Arial CE"/>
                <w:lang w:eastAsia="pl-PL"/>
              </w:rPr>
              <w:t>.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z o.o. przesłanych przez członków grupy zakupowej danych opisowych, określających liczbę i charakterystykę punktów poboru gazu oraz wielkości zapotrzebowania na gaz.</w:t>
            </w:r>
          </w:p>
        </w:tc>
      </w:tr>
      <w:tr w:rsidR="00AF1F23" w:rsidRPr="00AF1F23" w:rsidTr="00AF1F23">
        <w:trPr>
          <w:trHeight w:val="5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do 2</w:t>
            </w:r>
            <w:r w:rsidR="00B52318">
              <w:rPr>
                <w:rFonts w:ascii="Calibri" w:eastAsia="Times New Roman" w:hAnsi="Calibri" w:cs="Arial CE"/>
                <w:lang w:eastAsia="pl-PL"/>
              </w:rPr>
              <w:t>4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>.05.201</w:t>
            </w:r>
            <w:r w:rsidR="00B52318">
              <w:rPr>
                <w:rFonts w:ascii="Calibri" w:eastAsia="Times New Roman" w:hAnsi="Calibri" w:cs="Arial CE"/>
                <w:lang w:eastAsia="pl-PL"/>
              </w:rPr>
              <w:t>9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Opracowanie przez MZEC Sp. z o.o. i udostępnienie SIWZ do wglądu wszystkim członkom grupy zakupowej, celem akceptacji lub wniesienia uzasadnionych uwag. </w:t>
            </w:r>
          </w:p>
        </w:tc>
      </w:tr>
      <w:tr w:rsidR="00AF1F23" w:rsidRPr="00AF1F23" w:rsidTr="00AF1F23">
        <w:trPr>
          <w:trHeight w:val="55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do </w:t>
            </w:r>
            <w:r w:rsidR="00B52318">
              <w:rPr>
                <w:rFonts w:ascii="Calibri" w:eastAsia="Times New Roman" w:hAnsi="Calibri" w:cs="Arial CE"/>
                <w:lang w:eastAsia="pl-PL"/>
              </w:rPr>
              <w:t>3</w:t>
            </w:r>
            <w:r w:rsidR="006E5304">
              <w:rPr>
                <w:rFonts w:ascii="Calibri" w:eastAsia="Times New Roman" w:hAnsi="Calibri" w:cs="Arial CE"/>
                <w:lang w:eastAsia="pl-PL"/>
              </w:rPr>
              <w:t>1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>.0</w:t>
            </w:r>
            <w:r w:rsidR="00B52318">
              <w:rPr>
                <w:rFonts w:ascii="Calibri" w:eastAsia="Times New Roman" w:hAnsi="Calibri" w:cs="Arial CE"/>
                <w:lang w:eastAsia="pl-PL"/>
              </w:rPr>
              <w:t>5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>.201</w:t>
            </w:r>
            <w:r w:rsidR="00B52318">
              <w:rPr>
                <w:rFonts w:ascii="Calibri" w:eastAsia="Times New Roman" w:hAnsi="Calibri" w:cs="Arial CE"/>
                <w:lang w:eastAsia="pl-PL"/>
              </w:rPr>
              <w:t>9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Akceptacja lub wniesienie przez członków grupy zakupowej  uzasadnionych uwag do SIWZ.                                                                                            </w:t>
            </w:r>
            <w:r w:rsidRPr="00AF1F23">
              <w:rPr>
                <w:rFonts w:ascii="Calibri" w:eastAsia="Times New Roman" w:hAnsi="Calibri" w:cs="Arial CE"/>
                <w:b/>
                <w:bCs/>
                <w:lang w:eastAsia="pl-PL"/>
              </w:rPr>
              <w:t xml:space="preserve">Nie wniesienie uwag oznacza akceptację.    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                                                                                                      </w:t>
            </w:r>
          </w:p>
        </w:tc>
      </w:tr>
      <w:tr w:rsidR="00AF1F23" w:rsidRPr="00AF1F23" w:rsidTr="00AF1F23">
        <w:trPr>
          <w:trHeight w:val="111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do </w:t>
            </w:r>
            <w:r w:rsidR="00901871">
              <w:rPr>
                <w:rFonts w:ascii="Calibri" w:eastAsia="Times New Roman" w:hAnsi="Calibri" w:cs="Arial CE"/>
                <w:lang w:eastAsia="pl-PL"/>
              </w:rPr>
              <w:t>0</w:t>
            </w:r>
            <w:r w:rsidR="00454CD8">
              <w:rPr>
                <w:rFonts w:ascii="Calibri" w:eastAsia="Times New Roman" w:hAnsi="Calibri" w:cs="Arial CE"/>
                <w:lang w:eastAsia="pl-PL"/>
              </w:rPr>
              <w:t>7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>.06.201</w:t>
            </w:r>
            <w:r w:rsidR="00454CD8">
              <w:rPr>
                <w:rFonts w:ascii="Calibri" w:eastAsia="Times New Roman" w:hAnsi="Calibri" w:cs="Arial CE"/>
                <w:lang w:eastAsia="pl-PL"/>
              </w:rPr>
              <w:t>9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W przypadku wniesienia uzasadnionych uwag do SIWZ przez jedną lub większą liczbę członków grupy zakupowej, przeprowadzenie konsultacji przez MZEC Sp</w:t>
            </w:r>
            <w:r>
              <w:rPr>
                <w:rFonts w:ascii="Calibri" w:eastAsia="Times New Roman" w:hAnsi="Calibri" w:cs="Arial CE"/>
                <w:lang w:eastAsia="pl-PL"/>
              </w:rPr>
              <w:t>.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z o.</w:t>
            </w:r>
            <w:r>
              <w:rPr>
                <w:rFonts w:ascii="Calibri" w:eastAsia="Times New Roman" w:hAnsi="Calibri" w:cs="Arial CE"/>
                <w:lang w:eastAsia="pl-PL"/>
              </w:rPr>
              <w:t>o.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 w celu uzgodnienia zmian do SIWZ. Rozesłanie do wszystkich Stron ostatecznej wersji SIWZ przez MZEC Sp</w:t>
            </w:r>
            <w:r>
              <w:rPr>
                <w:rFonts w:ascii="Calibri" w:eastAsia="Times New Roman" w:hAnsi="Calibri" w:cs="Arial CE"/>
                <w:lang w:eastAsia="pl-PL"/>
              </w:rPr>
              <w:t>.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 z o.o.                                                                                                                                                                 </w:t>
            </w:r>
            <w:r w:rsidRPr="00AF1F23">
              <w:rPr>
                <w:rFonts w:ascii="Calibri" w:eastAsia="Times New Roman" w:hAnsi="Calibri" w:cs="Arial CE"/>
                <w:b/>
                <w:bCs/>
                <w:lang w:eastAsia="pl-PL"/>
              </w:rPr>
              <w:t>Nie wniesienie uwag oznacza akceptację.</w:t>
            </w:r>
          </w:p>
        </w:tc>
      </w:tr>
      <w:tr w:rsidR="00AF1F23" w:rsidRPr="00AF1F23" w:rsidTr="00AF1F23">
        <w:trPr>
          <w:trHeight w:val="4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do </w:t>
            </w:r>
            <w:r w:rsidR="000F20BC">
              <w:rPr>
                <w:rFonts w:ascii="Calibri" w:eastAsia="Times New Roman" w:hAnsi="Calibri" w:cs="Arial CE"/>
                <w:lang w:eastAsia="pl-PL"/>
              </w:rPr>
              <w:t>1</w:t>
            </w:r>
            <w:r w:rsidR="00454CD8">
              <w:rPr>
                <w:rFonts w:ascii="Calibri" w:eastAsia="Times New Roman" w:hAnsi="Calibri" w:cs="Arial CE"/>
                <w:lang w:eastAsia="pl-PL"/>
              </w:rPr>
              <w:t>4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>.06.201</w:t>
            </w:r>
            <w:r w:rsidR="00454CD8">
              <w:rPr>
                <w:rFonts w:ascii="Calibri" w:eastAsia="Times New Roman" w:hAnsi="Calibri" w:cs="Arial CE"/>
                <w:lang w:eastAsia="pl-PL"/>
              </w:rPr>
              <w:t>9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Przyjęcie ostatecznej wersji SIWZ.</w:t>
            </w:r>
          </w:p>
        </w:tc>
      </w:tr>
      <w:tr w:rsidR="00AF1F23" w:rsidRPr="00AF1F23" w:rsidTr="00AF1F23">
        <w:trPr>
          <w:trHeight w:val="2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do 2</w:t>
            </w:r>
            <w:r w:rsidR="00454CD8">
              <w:rPr>
                <w:rFonts w:ascii="Calibri" w:eastAsia="Times New Roman" w:hAnsi="Calibri" w:cs="Arial CE"/>
                <w:lang w:eastAsia="pl-PL"/>
              </w:rPr>
              <w:t>4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>.06.201</w:t>
            </w:r>
            <w:r w:rsidR="00454CD8">
              <w:rPr>
                <w:rFonts w:ascii="Calibri" w:eastAsia="Times New Roman" w:hAnsi="Calibri" w:cs="Arial CE"/>
                <w:lang w:eastAsia="pl-PL"/>
              </w:rPr>
              <w:t>9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Ogłoszenie przez MZEC Sp. z o.o. przetargu na realizację wspólnego zamówienia publicznego.</w:t>
            </w:r>
          </w:p>
        </w:tc>
      </w:tr>
      <w:tr w:rsidR="00AF1F23" w:rsidRPr="00AF1F23" w:rsidTr="00AF1F23">
        <w:trPr>
          <w:trHeight w:val="41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do </w:t>
            </w:r>
            <w:r w:rsidR="00454CD8">
              <w:rPr>
                <w:rFonts w:ascii="Calibri" w:eastAsia="Times New Roman" w:hAnsi="Calibri" w:cs="Arial CE"/>
                <w:lang w:eastAsia="pl-PL"/>
              </w:rPr>
              <w:t>25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>.10.201</w:t>
            </w:r>
            <w:r w:rsidR="00454CD8">
              <w:rPr>
                <w:rFonts w:ascii="Calibri" w:eastAsia="Times New Roman" w:hAnsi="Calibri" w:cs="Arial CE"/>
                <w:lang w:eastAsia="pl-PL"/>
              </w:rPr>
              <w:t>9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Zawarcie przez MZEC Sp. z o.o. umowy generalnej z wybranym Wykonawcą.</w:t>
            </w:r>
          </w:p>
        </w:tc>
      </w:tr>
      <w:tr w:rsidR="00AF1F23" w:rsidRPr="00AF1F23" w:rsidTr="00AF1F23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 xml:space="preserve">do </w:t>
            </w:r>
            <w:r w:rsidR="00454CD8">
              <w:rPr>
                <w:rFonts w:ascii="Calibri" w:eastAsia="Times New Roman" w:hAnsi="Calibri" w:cs="Arial CE"/>
                <w:lang w:eastAsia="pl-PL"/>
              </w:rPr>
              <w:t>15</w:t>
            </w:r>
            <w:r w:rsidRPr="00AF1F23">
              <w:rPr>
                <w:rFonts w:ascii="Calibri" w:eastAsia="Times New Roman" w:hAnsi="Calibri" w:cs="Arial CE"/>
                <w:lang w:eastAsia="pl-PL"/>
              </w:rPr>
              <w:t>.11.201</w:t>
            </w:r>
            <w:r w:rsidR="00454CD8">
              <w:rPr>
                <w:rFonts w:ascii="Calibri" w:eastAsia="Times New Roman" w:hAnsi="Calibri" w:cs="Arial CE"/>
                <w:lang w:eastAsia="pl-PL"/>
              </w:rPr>
              <w:t>9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23" w:rsidRPr="00AF1F23" w:rsidRDefault="00AF1F23" w:rsidP="00AF1F23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lang w:eastAsia="pl-PL"/>
              </w:rPr>
              <w:t>Zawarcie przez Strony  umów szczegółowych z wybranym Wykonawcą.</w:t>
            </w:r>
          </w:p>
        </w:tc>
      </w:tr>
    </w:tbl>
    <w:p w:rsidR="00DF68F5" w:rsidRDefault="00DF68F5" w:rsidP="00AF1F23">
      <w:pPr>
        <w:spacing w:after="0" w:line="240" w:lineRule="auto"/>
        <w:rPr>
          <w:sz w:val="24"/>
          <w:szCs w:val="24"/>
        </w:rPr>
      </w:pPr>
    </w:p>
    <w:p w:rsidR="00C44439" w:rsidRDefault="00C44439" w:rsidP="00C44439">
      <w:pPr>
        <w:spacing w:after="0" w:line="240" w:lineRule="auto"/>
        <w:ind w:left="-284"/>
        <w:jc w:val="center"/>
        <w:rPr>
          <w:rFonts w:eastAsia="Times New Roman"/>
          <w:b/>
          <w:sz w:val="24"/>
          <w:szCs w:val="24"/>
          <w:lang w:eastAsia="pl-PL"/>
        </w:rPr>
      </w:pPr>
      <w:r w:rsidRPr="008C6824">
        <w:rPr>
          <w:rFonts w:eastAsia="Times New Roman"/>
          <w:b/>
          <w:sz w:val="24"/>
          <w:szCs w:val="24"/>
          <w:lang w:eastAsia="pl-PL"/>
        </w:rPr>
        <w:t xml:space="preserve">§ </w:t>
      </w:r>
      <w:r>
        <w:rPr>
          <w:rFonts w:eastAsia="Times New Roman"/>
          <w:b/>
          <w:sz w:val="24"/>
          <w:szCs w:val="24"/>
          <w:lang w:eastAsia="pl-PL"/>
        </w:rPr>
        <w:t>7</w:t>
      </w:r>
    </w:p>
    <w:p w:rsidR="00C44439" w:rsidRDefault="00C44439" w:rsidP="00170D07">
      <w:pPr>
        <w:spacing w:after="0" w:line="240" w:lineRule="auto"/>
        <w:rPr>
          <w:sz w:val="24"/>
          <w:szCs w:val="24"/>
        </w:rPr>
      </w:pPr>
    </w:p>
    <w:p w:rsidR="00C44439" w:rsidRPr="00EC4DDA" w:rsidRDefault="00C44439" w:rsidP="00170D07">
      <w:pPr>
        <w:spacing w:after="160" w:line="256" w:lineRule="auto"/>
        <w:ind w:left="284"/>
        <w:contextualSpacing/>
        <w:jc w:val="both"/>
        <w:rPr>
          <w:rFonts w:cstheme="minorHAnsi"/>
        </w:rPr>
      </w:pPr>
      <w:bookmarkStart w:id="1" w:name="_Hlk5785878"/>
      <w:r w:rsidRPr="00EC4DDA">
        <w:rPr>
          <w:rFonts w:cstheme="minorHAnsi"/>
        </w:rPr>
        <w:t xml:space="preserve">Stosownie do art. 13 Rozporządzenia Parlamentu Europejskiego i Rady (UE) 2016/679 z dnia </w:t>
      </w:r>
      <w:r w:rsidRPr="00EC4DDA">
        <w:rPr>
          <w:rFonts w:cstheme="minorHAnsi"/>
        </w:rPr>
        <w:br/>
        <w:t>27 kwietnia 2016 r. w sprawie ochrony osób fizycznych w związku z przetwarzaniem danych osobowych i w sprawie swobodnego przepływu takich danych oraz uchylenia dyrektywy 95/46/WE (Dz. Urz. UE L 119 z 4 maja 2016 roku, str. 1), dalej „RODO” informujemy, że:</w:t>
      </w:r>
    </w:p>
    <w:p w:rsidR="00C44439" w:rsidRPr="00EC4DDA" w:rsidRDefault="00C44439" w:rsidP="00170D07">
      <w:pPr>
        <w:spacing w:after="160" w:line="256" w:lineRule="auto"/>
        <w:contextualSpacing/>
        <w:jc w:val="both"/>
        <w:rPr>
          <w:rFonts w:cstheme="minorHAnsi"/>
        </w:rPr>
      </w:pPr>
    </w:p>
    <w:p w:rsidR="00C44439" w:rsidRPr="00EC4DDA" w:rsidRDefault="00C44439" w:rsidP="00170D07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 xml:space="preserve">Administratorem Pani/Pana danych osobowych jest Miejski Zakład Energetyki Cieplnej Sp. z o.o. </w:t>
      </w:r>
      <w:r w:rsidRPr="00EC4DDA">
        <w:rPr>
          <w:rFonts w:cstheme="minorHAnsi"/>
        </w:rPr>
        <w:br/>
        <w:t>(w skrócie MZEC Sp. z o.o.) z siedzibą w Kędzierzynie-Koźlu, przy ul. Pawła Stalmacha 18;</w:t>
      </w:r>
    </w:p>
    <w:p w:rsidR="00C44439" w:rsidRPr="00EC4DDA" w:rsidRDefault="00C44439" w:rsidP="00170D07">
      <w:pPr>
        <w:numPr>
          <w:ilvl w:val="0"/>
          <w:numId w:val="10"/>
        </w:numPr>
        <w:spacing w:after="0" w:line="256" w:lineRule="auto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>Pytania dotyczące sposobu i zakresu przetwarzania Pani/Pana danych osobowych można kierować do Inspektora Ochrony Danych Osobowych za pomocą adresu email: iod@mzec-kk.pl;</w:t>
      </w:r>
    </w:p>
    <w:p w:rsidR="00C44439" w:rsidRPr="00EC4DDA" w:rsidRDefault="00C44439" w:rsidP="00170D07">
      <w:pPr>
        <w:numPr>
          <w:ilvl w:val="0"/>
          <w:numId w:val="10"/>
        </w:numPr>
        <w:spacing w:after="0" w:line="256" w:lineRule="auto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 xml:space="preserve">Dane osobowe będą przetwarzane wyłącznie dla potrzeb niezbędnych do </w:t>
      </w:r>
      <w:r>
        <w:rPr>
          <w:rFonts w:cstheme="minorHAnsi"/>
        </w:rPr>
        <w:t xml:space="preserve">przygotowania </w:t>
      </w:r>
      <w:r>
        <w:rPr>
          <w:rFonts w:cstheme="minorHAnsi"/>
        </w:rPr>
        <w:br/>
        <w:t xml:space="preserve">i przeprowadzenia </w:t>
      </w:r>
      <w:r w:rsidRPr="00EC4DDA">
        <w:rPr>
          <w:rFonts w:cstheme="minorHAnsi"/>
        </w:rPr>
        <w:t xml:space="preserve">wspólnego postępowania o udzielenie zamówienia publicznego na dostawę </w:t>
      </w:r>
      <w:r>
        <w:rPr>
          <w:rFonts w:cstheme="minorHAnsi"/>
        </w:rPr>
        <w:br/>
      </w:r>
      <w:r w:rsidRPr="00EC4DDA">
        <w:rPr>
          <w:rFonts w:cstheme="minorHAnsi"/>
        </w:rPr>
        <w:t>i przesył gazu ziemnego wysokometanowego w roku 2020;</w:t>
      </w:r>
    </w:p>
    <w:p w:rsidR="00C44439" w:rsidRPr="00EC4DDA" w:rsidRDefault="00C44439" w:rsidP="00170D07">
      <w:pPr>
        <w:numPr>
          <w:ilvl w:val="0"/>
          <w:numId w:val="10"/>
        </w:numPr>
        <w:spacing w:after="0" w:line="256" w:lineRule="auto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 xml:space="preserve">Podstawą przetwarzania przez nas danych osobowych jest: </w:t>
      </w:r>
    </w:p>
    <w:p w:rsidR="00C44439" w:rsidRPr="00EC4DDA" w:rsidRDefault="00C44439" w:rsidP="00170D07">
      <w:pPr>
        <w:numPr>
          <w:ilvl w:val="0"/>
          <w:numId w:val="8"/>
        </w:numPr>
        <w:spacing w:after="160" w:line="256" w:lineRule="auto"/>
        <w:contextualSpacing/>
        <w:jc w:val="both"/>
        <w:rPr>
          <w:rFonts w:cstheme="minorHAnsi"/>
        </w:rPr>
      </w:pPr>
      <w:r w:rsidRPr="00EC4DDA">
        <w:rPr>
          <w:rFonts w:eastAsia="Calibri" w:cstheme="minorHAnsi"/>
          <w:color w:val="000000"/>
        </w:rPr>
        <w:t>art. 6 ust. 1 RODO</w:t>
      </w:r>
      <w:r w:rsidRPr="00EC4DDA">
        <w:rPr>
          <w:rFonts w:cstheme="minorHAnsi"/>
        </w:rPr>
        <w:t>;</w:t>
      </w:r>
    </w:p>
    <w:p w:rsidR="00C44439" w:rsidRPr="00EC4DDA" w:rsidRDefault="00C44439" w:rsidP="00170D07">
      <w:pPr>
        <w:numPr>
          <w:ilvl w:val="0"/>
          <w:numId w:val="6"/>
        </w:numPr>
        <w:spacing w:after="160" w:line="256" w:lineRule="auto"/>
        <w:ind w:left="1134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 xml:space="preserve">w ramach postępowania o udzielenie wspólnego zamówienia publicznego – ustawa z dnia 29 stycznia 2004 r. Prawo zamówień publicznych (Dz. U. z 2018r. poz. 1986 z </w:t>
      </w:r>
      <w:proofErr w:type="spellStart"/>
      <w:r w:rsidRPr="00EC4DDA">
        <w:rPr>
          <w:rFonts w:cstheme="minorHAnsi"/>
        </w:rPr>
        <w:t>późn</w:t>
      </w:r>
      <w:proofErr w:type="spellEnd"/>
      <w:r w:rsidRPr="00EC4DDA">
        <w:rPr>
          <w:rFonts w:cstheme="minorHAnsi"/>
        </w:rPr>
        <w:t xml:space="preserve">. zm.); </w:t>
      </w:r>
    </w:p>
    <w:p w:rsidR="00C44439" w:rsidRPr="00EC4DDA" w:rsidRDefault="00C44439" w:rsidP="00170D07">
      <w:pPr>
        <w:numPr>
          <w:ilvl w:val="0"/>
          <w:numId w:val="6"/>
        </w:numPr>
        <w:spacing w:after="160" w:line="256" w:lineRule="auto"/>
        <w:ind w:left="1134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 xml:space="preserve">wyrażenie woli </w:t>
      </w:r>
      <w:r>
        <w:rPr>
          <w:rFonts w:cstheme="minorHAnsi"/>
        </w:rPr>
        <w:t xml:space="preserve">przystąpienia do grupy zakupowej w celu przeprowadzenia wspólnego </w:t>
      </w:r>
      <w:r w:rsidRPr="00EC4DDA">
        <w:rPr>
          <w:rFonts w:cstheme="minorHAnsi"/>
        </w:rPr>
        <w:t>postępowani</w:t>
      </w:r>
      <w:r>
        <w:rPr>
          <w:rFonts w:cstheme="minorHAnsi"/>
        </w:rPr>
        <w:t>a</w:t>
      </w:r>
      <w:r w:rsidRPr="00EC4DDA">
        <w:rPr>
          <w:rFonts w:cstheme="minorHAnsi"/>
        </w:rPr>
        <w:t xml:space="preserve"> o udzielenie zamówienia publicznego na dostawę i przesył gazu ziemnego wysokometanowego w roku 2020 do obiektów zarządzanych przez jednostki samorządu </w:t>
      </w:r>
      <w:r w:rsidRPr="00EC4DDA">
        <w:rPr>
          <w:rFonts w:cstheme="minorHAnsi"/>
        </w:rPr>
        <w:lastRenderedPageBreak/>
        <w:t>terytorialnego, spółki z udziałem Gminy, inne podmioty gospodarcze oraz jednostki organizacyjne</w:t>
      </w:r>
      <w:r>
        <w:rPr>
          <w:rFonts w:cstheme="minorHAnsi"/>
        </w:rPr>
        <w:t>, oraz upoważnienie do jego przeprowadzenia</w:t>
      </w:r>
      <w:r w:rsidRPr="00EC4DDA">
        <w:rPr>
          <w:rFonts w:cstheme="minorHAnsi"/>
        </w:rPr>
        <w:t>;</w:t>
      </w:r>
    </w:p>
    <w:p w:rsidR="00C44439" w:rsidRPr="00EC4DDA" w:rsidRDefault="00C44439" w:rsidP="00170D07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 xml:space="preserve">Odbiorcami danych osobowych będą </w:t>
      </w:r>
      <w:r>
        <w:rPr>
          <w:rFonts w:cstheme="minorHAnsi"/>
        </w:rPr>
        <w:t xml:space="preserve">osoby lub podmioty, którym </w:t>
      </w:r>
      <w:r w:rsidRPr="00EC4DDA">
        <w:rPr>
          <w:rFonts w:cstheme="minorHAnsi"/>
        </w:rPr>
        <w:t xml:space="preserve">udostępniona zostanie dokumentacja postępowania w oparciu o art. 8 oraz art. 96 ust. 3 ustawy z dnia 29 stycznia 2004 r. – Prawo zamówień publicznych (Dz. U. z 2018 r. poz. 1986 1986 z </w:t>
      </w:r>
      <w:proofErr w:type="spellStart"/>
      <w:r w:rsidRPr="00EC4DDA">
        <w:rPr>
          <w:rFonts w:cstheme="minorHAnsi"/>
        </w:rPr>
        <w:t>późn</w:t>
      </w:r>
      <w:proofErr w:type="spellEnd"/>
      <w:r w:rsidRPr="00EC4DDA">
        <w:rPr>
          <w:rFonts w:cstheme="minorHAnsi"/>
        </w:rPr>
        <w:t xml:space="preserve">. zm.) dalej „ustawa </w:t>
      </w:r>
      <w:proofErr w:type="spellStart"/>
      <w:r w:rsidRPr="00EC4DDA">
        <w:rPr>
          <w:rFonts w:cstheme="minorHAnsi"/>
        </w:rPr>
        <w:t>Pzp</w:t>
      </w:r>
      <w:proofErr w:type="spellEnd"/>
      <w:r w:rsidRPr="00EC4DDA">
        <w:rPr>
          <w:rFonts w:cstheme="minorHAnsi"/>
        </w:rPr>
        <w:t xml:space="preserve">”;  </w:t>
      </w:r>
    </w:p>
    <w:p w:rsidR="00C44439" w:rsidRPr="00EC4DDA" w:rsidRDefault="00C44439" w:rsidP="00170D07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>Dane osobowe będziemy przechowywać przez okres 4 lat od dnia zakończenia wspólnego postępowania o udzielenie zamówienia publicznego;</w:t>
      </w:r>
    </w:p>
    <w:p w:rsidR="00C44439" w:rsidRPr="00EC4DDA" w:rsidRDefault="00C44439" w:rsidP="00170D07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 xml:space="preserve">Obowiązek podania danych osobowych jest wymogiem ustawowym, wynikającym z obowiązków związanych z udziałem w postępowaniu o udzielenie zamówienia publicznego. W przypadku niepodania danych, jak wynika z ustawy </w:t>
      </w:r>
      <w:proofErr w:type="spellStart"/>
      <w:r w:rsidRPr="00EC4DDA">
        <w:rPr>
          <w:rFonts w:cstheme="minorHAnsi"/>
        </w:rPr>
        <w:t>Pzp</w:t>
      </w:r>
      <w:proofErr w:type="spellEnd"/>
      <w:r w:rsidRPr="00EC4DDA">
        <w:rPr>
          <w:rFonts w:cstheme="minorHAnsi"/>
        </w:rPr>
        <w:t>, nie będzie możliwe przeprowadzenie wspólnego postępowania o udzielenie zamówienia publicznego;</w:t>
      </w:r>
    </w:p>
    <w:p w:rsidR="00C44439" w:rsidRPr="00EC4DDA" w:rsidRDefault="00C44439" w:rsidP="00170D07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>Osobie, której dane dotyczą przysługują następujące prawa:</w:t>
      </w:r>
    </w:p>
    <w:p w:rsidR="00C44439" w:rsidRPr="00EC4DDA" w:rsidRDefault="00C44439" w:rsidP="00170D07">
      <w:pPr>
        <w:numPr>
          <w:ilvl w:val="0"/>
          <w:numId w:val="7"/>
        </w:numPr>
        <w:spacing w:after="160" w:line="256" w:lineRule="auto"/>
        <w:ind w:left="1134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>na podstawie art. 15 RODO prawo dostępu do danych osobowych Pani/Pana dotyczących;</w:t>
      </w:r>
    </w:p>
    <w:p w:rsidR="00C44439" w:rsidRPr="00EC4DDA" w:rsidRDefault="00C44439" w:rsidP="00170D07">
      <w:pPr>
        <w:numPr>
          <w:ilvl w:val="0"/>
          <w:numId w:val="7"/>
        </w:numPr>
        <w:spacing w:after="160" w:line="256" w:lineRule="auto"/>
        <w:ind w:left="1134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>na podstawie art. 16 RODO prawo do sprostowania Pani/Pana danych osobowych;</w:t>
      </w:r>
    </w:p>
    <w:p w:rsidR="00C44439" w:rsidRPr="00EC4DDA" w:rsidRDefault="00C44439" w:rsidP="00170D07">
      <w:pPr>
        <w:numPr>
          <w:ilvl w:val="0"/>
          <w:numId w:val="7"/>
        </w:numPr>
        <w:spacing w:after="160" w:line="256" w:lineRule="auto"/>
        <w:ind w:left="1134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C44439" w:rsidRPr="00EC4DDA" w:rsidRDefault="00C44439" w:rsidP="00170D07">
      <w:pPr>
        <w:numPr>
          <w:ilvl w:val="0"/>
          <w:numId w:val="7"/>
        </w:numPr>
        <w:spacing w:after="160" w:line="256" w:lineRule="auto"/>
        <w:ind w:left="1134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:rsidR="00C44439" w:rsidRPr="00EC4DDA" w:rsidRDefault="00C44439" w:rsidP="00170D07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>Osobie, której dane dotyczą nie przysługuje:</w:t>
      </w:r>
    </w:p>
    <w:p w:rsidR="00C44439" w:rsidRPr="00EC4DDA" w:rsidRDefault="00C44439" w:rsidP="00170D07">
      <w:pPr>
        <w:numPr>
          <w:ilvl w:val="0"/>
          <w:numId w:val="9"/>
        </w:numPr>
        <w:spacing w:after="160" w:line="256" w:lineRule="auto"/>
        <w:ind w:left="1134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>w związku z art. 17 ust. 3 lit. b, d lub e RODO prawo do usunięcia danych osobowych;</w:t>
      </w:r>
    </w:p>
    <w:p w:rsidR="00C44439" w:rsidRPr="00EC4DDA" w:rsidRDefault="00C44439" w:rsidP="00170D07">
      <w:pPr>
        <w:numPr>
          <w:ilvl w:val="0"/>
          <w:numId w:val="9"/>
        </w:numPr>
        <w:spacing w:after="160" w:line="256" w:lineRule="auto"/>
        <w:ind w:left="1134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>prawo do przenoszenia danych osobowych, o którym mowa w art. 20 RODO;</w:t>
      </w:r>
    </w:p>
    <w:p w:rsidR="00C44439" w:rsidRPr="00EC4DDA" w:rsidRDefault="00C44439" w:rsidP="00170D07">
      <w:pPr>
        <w:numPr>
          <w:ilvl w:val="0"/>
          <w:numId w:val="9"/>
        </w:numPr>
        <w:spacing w:after="160" w:line="256" w:lineRule="auto"/>
        <w:ind w:left="1134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44439" w:rsidRPr="00EC4DDA" w:rsidRDefault="00C44439" w:rsidP="00170D07">
      <w:pPr>
        <w:numPr>
          <w:ilvl w:val="0"/>
          <w:numId w:val="10"/>
        </w:numPr>
        <w:spacing w:after="160" w:line="259" w:lineRule="auto"/>
        <w:jc w:val="both"/>
        <w:rPr>
          <w:rFonts w:eastAsia="Calibri" w:cstheme="minorHAnsi"/>
        </w:rPr>
      </w:pPr>
      <w:r w:rsidRPr="00EC4DDA">
        <w:rPr>
          <w:rFonts w:eastAsia="Calibri" w:cstheme="minorHAnsi"/>
        </w:rPr>
        <w:t>Dane osobowe nie będą objęte procesem zautomatyzowanego podejmowania decyzji, w tym profilowania.</w:t>
      </w:r>
    </w:p>
    <w:p w:rsidR="00C44439" w:rsidRPr="00EC4DDA" w:rsidRDefault="00C44439" w:rsidP="00170D07">
      <w:pPr>
        <w:spacing w:line="256" w:lineRule="auto"/>
        <w:ind w:left="142"/>
        <w:contextualSpacing/>
        <w:jc w:val="both"/>
        <w:rPr>
          <w:rFonts w:cstheme="minorHAnsi"/>
        </w:rPr>
      </w:pPr>
      <w:r w:rsidRPr="00EC4DDA">
        <w:rPr>
          <w:rFonts w:cstheme="minorHAnsi"/>
        </w:rPr>
        <w:t>________________________________________________________________________________</w:t>
      </w:r>
    </w:p>
    <w:p w:rsidR="00C44439" w:rsidRPr="00EC4DDA" w:rsidRDefault="00C44439" w:rsidP="00170D07">
      <w:pPr>
        <w:spacing w:line="256" w:lineRule="auto"/>
        <w:ind w:left="142"/>
        <w:contextualSpacing/>
        <w:jc w:val="both"/>
        <w:rPr>
          <w:rFonts w:cstheme="minorHAnsi"/>
          <w:i/>
        </w:rPr>
      </w:pPr>
    </w:p>
    <w:p w:rsidR="00C44439" w:rsidRPr="00E26769" w:rsidRDefault="00C44439" w:rsidP="00170D07">
      <w:pPr>
        <w:spacing w:line="256" w:lineRule="auto"/>
        <w:ind w:left="142"/>
        <w:contextualSpacing/>
        <w:jc w:val="both"/>
        <w:rPr>
          <w:rFonts w:cstheme="minorHAnsi"/>
          <w:i/>
          <w:sz w:val="20"/>
          <w:szCs w:val="20"/>
        </w:rPr>
      </w:pPr>
      <w:r w:rsidRPr="00E26769">
        <w:rPr>
          <w:rFonts w:cstheme="minorHAnsi"/>
          <w:i/>
          <w:sz w:val="20"/>
          <w:szCs w:val="20"/>
        </w:rPr>
        <w:t xml:space="preserve">Strona deklarująca wolę uczestnictwa we wspólnym postępowaniu o udzielenie zamówienia publicznego jest zobowiązana do spełnienia obowiązku informacyjnego przewidzianego w art. 13 i art. 14 ogólnego rozporządzenia o ochronie danych osobowych „RODO” względem osób fizycznych, których dane osobowe dotyczą i od których dane pośrednio lub bezpośrednio pozyskano w celu przeprowadzenia wspólnego postępowania o udzielenie zamówienia publicznego prowadzonego w trybie przetargu nieograniczonego określonego w przepisach ustawy z dnia 29 stycznia 2004 r. Prawo zamówień publicznych (Dz. U. z 2018r. poz. 1986 z </w:t>
      </w:r>
      <w:proofErr w:type="spellStart"/>
      <w:r w:rsidRPr="00E26769">
        <w:rPr>
          <w:rFonts w:cstheme="minorHAnsi"/>
          <w:i/>
          <w:sz w:val="20"/>
          <w:szCs w:val="20"/>
        </w:rPr>
        <w:t>późn</w:t>
      </w:r>
      <w:proofErr w:type="spellEnd"/>
      <w:r w:rsidRPr="00E26769">
        <w:rPr>
          <w:rFonts w:cstheme="minorHAnsi"/>
          <w:i/>
          <w:sz w:val="20"/>
          <w:szCs w:val="20"/>
        </w:rPr>
        <w:t>. zm.).</w:t>
      </w:r>
    </w:p>
    <w:bookmarkEnd w:id="1"/>
    <w:p w:rsidR="00C44439" w:rsidRPr="00EC4DDA" w:rsidRDefault="00C44439" w:rsidP="00170D07">
      <w:pPr>
        <w:jc w:val="both"/>
        <w:rPr>
          <w:rFonts w:cstheme="minorHAnsi"/>
        </w:rPr>
      </w:pPr>
    </w:p>
    <w:p w:rsidR="00C44439" w:rsidRPr="008C6824" w:rsidRDefault="00C44439" w:rsidP="00170D07">
      <w:pPr>
        <w:spacing w:after="0" w:line="240" w:lineRule="auto"/>
        <w:jc w:val="both"/>
        <w:rPr>
          <w:sz w:val="24"/>
          <w:szCs w:val="24"/>
        </w:rPr>
      </w:pPr>
    </w:p>
    <w:sectPr w:rsidR="00C44439" w:rsidRPr="008C6824" w:rsidSect="00DD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4E51"/>
    <w:multiLevelType w:val="hybridMultilevel"/>
    <w:tmpl w:val="617AFC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8E7959"/>
    <w:multiLevelType w:val="hybridMultilevel"/>
    <w:tmpl w:val="73E48538"/>
    <w:lvl w:ilvl="0" w:tplc="4AA053C4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10C460D0"/>
    <w:multiLevelType w:val="hybridMultilevel"/>
    <w:tmpl w:val="D38C356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7DD3A04"/>
    <w:multiLevelType w:val="hybridMultilevel"/>
    <w:tmpl w:val="FA94B8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04E28"/>
    <w:multiLevelType w:val="hybridMultilevel"/>
    <w:tmpl w:val="40461E1A"/>
    <w:lvl w:ilvl="0" w:tplc="F634CDB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9C5D37"/>
    <w:multiLevelType w:val="hybridMultilevel"/>
    <w:tmpl w:val="12B64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80AC6"/>
    <w:multiLevelType w:val="hybridMultilevel"/>
    <w:tmpl w:val="5D12F51E"/>
    <w:lvl w:ilvl="0" w:tplc="30101A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4CC70DD"/>
    <w:multiLevelType w:val="hybridMultilevel"/>
    <w:tmpl w:val="556461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0834055"/>
    <w:multiLevelType w:val="hybridMultilevel"/>
    <w:tmpl w:val="B426A88C"/>
    <w:lvl w:ilvl="0" w:tplc="BB787C66">
      <w:start w:val="1"/>
      <w:numFmt w:val="decimal"/>
      <w:lvlText w:val="%1)"/>
      <w:lvlJc w:val="left"/>
      <w:pPr>
        <w:ind w:left="11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622F5F05"/>
    <w:multiLevelType w:val="hybridMultilevel"/>
    <w:tmpl w:val="7740321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2C1EFBC4">
      <w:start w:val="1"/>
      <w:numFmt w:val="decimal"/>
      <w:lvlText w:val="%2)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C7"/>
    <w:rsid w:val="00021AE6"/>
    <w:rsid w:val="0003217E"/>
    <w:rsid w:val="00034FC2"/>
    <w:rsid w:val="00070DB4"/>
    <w:rsid w:val="000B05F8"/>
    <w:rsid w:val="000B13AC"/>
    <w:rsid w:val="000E6C1A"/>
    <w:rsid w:val="000F20BC"/>
    <w:rsid w:val="00154418"/>
    <w:rsid w:val="0017020C"/>
    <w:rsid w:val="00170D07"/>
    <w:rsid w:val="0017374E"/>
    <w:rsid w:val="001950EF"/>
    <w:rsid w:val="001A5013"/>
    <w:rsid w:val="001B3507"/>
    <w:rsid w:val="001C48B5"/>
    <w:rsid w:val="001D20FE"/>
    <w:rsid w:val="001E1282"/>
    <w:rsid w:val="00210166"/>
    <w:rsid w:val="00257867"/>
    <w:rsid w:val="002B2A56"/>
    <w:rsid w:val="00356DCE"/>
    <w:rsid w:val="0036494F"/>
    <w:rsid w:val="0036702C"/>
    <w:rsid w:val="003938CD"/>
    <w:rsid w:val="00395D0E"/>
    <w:rsid w:val="003C3BDF"/>
    <w:rsid w:val="003D5471"/>
    <w:rsid w:val="003E0CFF"/>
    <w:rsid w:val="003E42BB"/>
    <w:rsid w:val="00406627"/>
    <w:rsid w:val="00406BFB"/>
    <w:rsid w:val="0042398C"/>
    <w:rsid w:val="00454CD8"/>
    <w:rsid w:val="004704D6"/>
    <w:rsid w:val="004A4AA8"/>
    <w:rsid w:val="004E4921"/>
    <w:rsid w:val="005006F1"/>
    <w:rsid w:val="005020A8"/>
    <w:rsid w:val="0054007B"/>
    <w:rsid w:val="00567A5A"/>
    <w:rsid w:val="005B2288"/>
    <w:rsid w:val="005D1A7A"/>
    <w:rsid w:val="005F6C44"/>
    <w:rsid w:val="006024C6"/>
    <w:rsid w:val="006907E0"/>
    <w:rsid w:val="006C702A"/>
    <w:rsid w:val="006E5304"/>
    <w:rsid w:val="007F0A4F"/>
    <w:rsid w:val="0081105D"/>
    <w:rsid w:val="00881147"/>
    <w:rsid w:val="00892152"/>
    <w:rsid w:val="008C6824"/>
    <w:rsid w:val="00901871"/>
    <w:rsid w:val="009A6697"/>
    <w:rsid w:val="009F6BCA"/>
    <w:rsid w:val="00A00D80"/>
    <w:rsid w:val="00A10844"/>
    <w:rsid w:val="00A276B8"/>
    <w:rsid w:val="00A405F8"/>
    <w:rsid w:val="00A73086"/>
    <w:rsid w:val="00A95CB8"/>
    <w:rsid w:val="00AC0CAB"/>
    <w:rsid w:val="00AD1C40"/>
    <w:rsid w:val="00AF1F23"/>
    <w:rsid w:val="00B1607E"/>
    <w:rsid w:val="00B33615"/>
    <w:rsid w:val="00B52318"/>
    <w:rsid w:val="00B54F91"/>
    <w:rsid w:val="00B6584D"/>
    <w:rsid w:val="00B831F8"/>
    <w:rsid w:val="00BB13DA"/>
    <w:rsid w:val="00BF13D6"/>
    <w:rsid w:val="00C028C9"/>
    <w:rsid w:val="00C030C7"/>
    <w:rsid w:val="00C24829"/>
    <w:rsid w:val="00C44439"/>
    <w:rsid w:val="00C45C05"/>
    <w:rsid w:val="00CA5EC0"/>
    <w:rsid w:val="00CD36EE"/>
    <w:rsid w:val="00D012BD"/>
    <w:rsid w:val="00D33E1C"/>
    <w:rsid w:val="00D41B98"/>
    <w:rsid w:val="00D5324F"/>
    <w:rsid w:val="00DC27D8"/>
    <w:rsid w:val="00DD49D5"/>
    <w:rsid w:val="00DF68F5"/>
    <w:rsid w:val="00E6563D"/>
    <w:rsid w:val="00E74E6D"/>
    <w:rsid w:val="00EE475A"/>
    <w:rsid w:val="00EE4B59"/>
    <w:rsid w:val="00EF5AA8"/>
    <w:rsid w:val="00F57C6C"/>
    <w:rsid w:val="00F66AB6"/>
    <w:rsid w:val="00F704D3"/>
    <w:rsid w:val="00F94C2B"/>
    <w:rsid w:val="00F96775"/>
    <w:rsid w:val="00FB364A"/>
    <w:rsid w:val="00FB693E"/>
    <w:rsid w:val="00FB78BE"/>
    <w:rsid w:val="00FE44C5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0FF0"/>
  <w15:docId w15:val="{8444B346-0AC9-40A8-8879-213CF6A2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3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C4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938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8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na.kosz@mzec-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zbieta.peczkis@mzec-kk.pl" TargetMode="External"/><Relationship Id="rId5" Type="http://schemas.openxmlformats.org/officeDocument/2006/relationships/hyperlink" Target="mailto:elzbieta.peczkis@mzec-k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2176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Wojtowicz</dc:creator>
  <cp:keywords/>
  <dc:description/>
  <cp:lastModifiedBy>Elżbieta Peczkis</cp:lastModifiedBy>
  <cp:revision>19</cp:revision>
  <cp:lastPrinted>2017-05-10T08:06:00Z</cp:lastPrinted>
  <dcterms:created xsi:type="dcterms:W3CDTF">2018-04-26T06:01:00Z</dcterms:created>
  <dcterms:modified xsi:type="dcterms:W3CDTF">2019-04-12T09:00:00Z</dcterms:modified>
</cp:coreProperties>
</file>